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0618A5" w:rsidRPr="000618A5" w:rsidTr="000618A5">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0618A5" w:rsidRPr="000618A5">
                    <w:tc>
                      <w:tcPr>
                        <w:tcW w:w="0" w:type="auto"/>
                        <w:tcMar>
                          <w:top w:w="0" w:type="dxa"/>
                          <w:left w:w="135" w:type="dxa"/>
                          <w:bottom w:w="0" w:type="dxa"/>
                          <w:right w:w="135" w:type="dxa"/>
                        </w:tcMar>
                        <w:hideMark/>
                      </w:tcPr>
                      <w:p w:rsidR="000618A5" w:rsidRPr="000618A5" w:rsidRDefault="000618A5" w:rsidP="000618A5">
                        <w:pPr>
                          <w:spacing w:after="0" w:line="240" w:lineRule="auto"/>
                          <w:jc w:val="center"/>
                          <w:rPr>
                            <w:rFonts w:ascii="Times New Roman" w:eastAsia="Times New Roman" w:hAnsi="Times New Roman" w:cs="Times New Roman"/>
                            <w:sz w:val="24"/>
                            <w:szCs w:val="24"/>
                            <w:lang w:eastAsia="hu-HU"/>
                          </w:rPr>
                        </w:pPr>
                        <w:r w:rsidRPr="000618A5">
                          <w:rPr>
                            <w:rFonts w:ascii="Times New Roman" w:eastAsia="Times New Roman" w:hAnsi="Times New Roman" w:cs="Times New Roman"/>
                            <w:noProof/>
                            <w:sz w:val="24"/>
                            <w:szCs w:val="24"/>
                            <w:lang w:eastAsia="hu-HU"/>
                          </w:rPr>
                          <w:drawing>
                            <wp:inline distT="0" distB="0" distL="0" distR="0">
                              <wp:extent cx="3848100" cy="861060"/>
                              <wp:effectExtent l="0" t="0" r="0" b="0"/>
                              <wp:docPr id="2" name="Kép 2"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0618A5" w:rsidRPr="000618A5" w:rsidRDefault="000618A5" w:rsidP="000618A5">
                  <w:pPr>
                    <w:spacing w:after="0" w:line="240" w:lineRule="auto"/>
                    <w:rPr>
                      <w:rFonts w:ascii="Times New Roman" w:eastAsia="Times New Roman" w:hAnsi="Times New Roman" w:cs="Times New Roman"/>
                      <w:sz w:val="24"/>
                      <w:szCs w:val="24"/>
                      <w:lang w:eastAsia="hu-HU"/>
                    </w:rPr>
                  </w:pPr>
                </w:p>
              </w:tc>
            </w:tr>
          </w:tbl>
          <w:p w:rsidR="000618A5" w:rsidRPr="000618A5" w:rsidRDefault="000618A5" w:rsidP="000618A5">
            <w:pPr>
              <w:spacing w:after="0" w:line="240" w:lineRule="auto"/>
              <w:rPr>
                <w:rFonts w:ascii="Times New Roman" w:eastAsia="Times New Roman" w:hAnsi="Times New Roman" w:cs="Times New Roman"/>
                <w:color w:val="000000"/>
                <w:sz w:val="27"/>
                <w:szCs w:val="27"/>
                <w:lang w:eastAsia="hu-HU"/>
              </w:rPr>
            </w:pPr>
          </w:p>
        </w:tc>
      </w:tr>
      <w:tr w:rsidR="000618A5" w:rsidRPr="000618A5" w:rsidTr="000618A5">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0" w:type="dxa"/>
                          <w:left w:w="270" w:type="dxa"/>
                          <w:bottom w:w="135" w:type="dxa"/>
                          <w:right w:w="270" w:type="dxa"/>
                        </w:tcMar>
                        <w:hideMark/>
                      </w:tcPr>
                      <w:p w:rsidR="000618A5" w:rsidRPr="000618A5" w:rsidRDefault="000618A5" w:rsidP="000618A5">
                        <w:pPr>
                          <w:spacing w:after="0" w:line="488" w:lineRule="atLeast"/>
                          <w:jc w:val="center"/>
                          <w:outlineLvl w:val="0"/>
                          <w:rPr>
                            <w:rFonts w:ascii="Helvetica" w:eastAsia="Times New Roman" w:hAnsi="Helvetica" w:cs="Helvetica"/>
                            <w:b/>
                            <w:bCs/>
                            <w:color w:val="202020"/>
                            <w:kern w:val="36"/>
                            <w:sz w:val="39"/>
                            <w:szCs w:val="39"/>
                            <w:lang w:eastAsia="hu-HU"/>
                          </w:rPr>
                        </w:pPr>
                        <w:r w:rsidRPr="000618A5">
                          <w:rPr>
                            <w:rFonts w:ascii="Georgia" w:eastAsia="Times New Roman" w:hAnsi="Georgia" w:cs="Helvetica"/>
                            <w:b/>
                            <w:bCs/>
                            <w:color w:val="202020"/>
                            <w:kern w:val="36"/>
                            <w:sz w:val="39"/>
                            <w:szCs w:val="39"/>
                            <w:lang w:eastAsia="hu-HU"/>
                          </w:rPr>
                          <w:t>Byzantine News</w:t>
                        </w:r>
                      </w:p>
                      <w:p w:rsidR="000618A5" w:rsidRPr="000618A5" w:rsidRDefault="000618A5" w:rsidP="000618A5">
                        <w:pPr>
                          <w:spacing w:before="150" w:after="150" w:line="315" w:lineRule="atLeast"/>
                          <w:jc w:val="center"/>
                          <w:rPr>
                            <w:rFonts w:ascii="Helvetica" w:eastAsia="Times New Roman" w:hAnsi="Helvetica" w:cs="Helvetica"/>
                            <w:color w:val="202020"/>
                            <w:sz w:val="21"/>
                            <w:szCs w:val="21"/>
                            <w:lang w:eastAsia="hu-HU"/>
                          </w:rPr>
                        </w:pPr>
                        <w:r w:rsidRPr="000618A5">
                          <w:rPr>
                            <w:rFonts w:ascii="Tahoma" w:eastAsia="Times New Roman" w:hAnsi="Tahoma" w:cs="Tahoma"/>
                            <w:color w:val="696969"/>
                            <w:sz w:val="21"/>
                            <w:szCs w:val="21"/>
                            <w:lang w:eastAsia="hu-HU"/>
                          </w:rPr>
                          <w:t>Issue 50, December 2021</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696969"/>
                            <w:sz w:val="18"/>
                            <w:szCs w:val="18"/>
                            <w:lang w:eastAsia="hu-HU"/>
                          </w:rPr>
                          <w:t>Editors: Sergei Mariev (Mainz) and Annick Peters-Custot (Nantes)</w:t>
                        </w:r>
                        <w:r w:rsidRPr="000618A5">
                          <w:rPr>
                            <w:rFonts w:ascii="Helvetica" w:eastAsia="Times New Roman" w:hAnsi="Helvetica" w:cs="Helvetica"/>
                            <w:color w:val="696969"/>
                            <w:sz w:val="18"/>
                            <w:szCs w:val="18"/>
                            <w:lang w:eastAsia="hu-HU"/>
                          </w:rPr>
                          <w:br/>
                          <w:t>IT Support: Panagiotis Kanelatos (Athens)</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0618A5" w:rsidRPr="000618A5" w:rsidRDefault="000618A5" w:rsidP="000618A5">
                  <w:pPr>
                    <w:spacing w:after="0" w:line="240" w:lineRule="auto"/>
                    <w:rPr>
                      <w:rFonts w:ascii="Times New Roman" w:eastAsia="Times New Roman" w:hAnsi="Times New Roman" w:cs="Times New Roman"/>
                      <w:sz w:val="24"/>
                      <w:szCs w:val="24"/>
                      <w:lang w:eastAsia="hu-HU"/>
                    </w:rPr>
                  </w:pPr>
                </w:p>
              </w:tc>
            </w:tr>
          </w:tbl>
          <w:p w:rsidR="000618A5" w:rsidRPr="000618A5" w:rsidRDefault="000618A5" w:rsidP="000618A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0" w:type="dxa"/>
                          <w:left w:w="270" w:type="dxa"/>
                          <w:bottom w:w="135" w:type="dxa"/>
                          <w:right w:w="270" w:type="dxa"/>
                        </w:tcMar>
                        <w:hideMark/>
                      </w:tcPr>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r w:rsidRPr="000618A5">
                          <w:rPr>
                            <w:rFonts w:ascii="Georgia" w:eastAsia="Times New Roman" w:hAnsi="Georgia" w:cs="Helvetica"/>
                            <w:b/>
                            <w:bCs/>
                            <w:color w:val="202020"/>
                            <w:sz w:val="30"/>
                            <w:szCs w:val="30"/>
                            <w:lang w:eastAsia="hu-HU"/>
                          </w:rPr>
                          <w:t>Table of Contents</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 </w:t>
                        </w:r>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hyperlink r:id="rId6" w:anchor="online" w:tgtFrame="_blank" w:history="1">
                          <w:r w:rsidRPr="000618A5">
                            <w:rPr>
                              <w:rFonts w:ascii="Georgia" w:eastAsia="Times New Roman" w:hAnsi="Georgia" w:cs="Helvetica"/>
                              <w:b/>
                              <w:bCs/>
                              <w:color w:val="8A2121"/>
                              <w:sz w:val="27"/>
                              <w:szCs w:val="27"/>
                              <w:u w:val="single"/>
                              <w:lang w:eastAsia="hu-HU"/>
                            </w:rPr>
                            <w:t>(Online) Events</w:t>
                          </w:r>
                        </w:hyperlink>
                        <w:r w:rsidRPr="000618A5">
                          <w:rPr>
                            <w:rFonts w:ascii="Georgia" w:eastAsia="Times New Roman" w:hAnsi="Georgia" w:cs="Helvetica"/>
                            <w:color w:val="202020"/>
                            <w:sz w:val="27"/>
                            <w:szCs w:val="27"/>
                            <w:lang w:eastAsia="hu-HU"/>
                          </w:rPr>
                          <w:br/>
                        </w:r>
                        <w:r w:rsidRPr="000618A5">
                          <w:rPr>
                            <w:rFonts w:ascii="Georgia" w:eastAsia="Times New Roman" w:hAnsi="Georgia" w:cs="Helvetica"/>
                            <w:color w:val="202020"/>
                            <w:sz w:val="27"/>
                            <w:szCs w:val="27"/>
                            <w:lang w:eastAsia="hu-HU"/>
                          </w:rPr>
                          <w:br/>
                        </w:r>
                        <w:hyperlink r:id="rId7" w:anchor="opp" w:tgtFrame="_blank" w:history="1">
                          <w:r w:rsidRPr="000618A5">
                            <w:rPr>
                              <w:rFonts w:ascii="Georgia" w:eastAsia="Times New Roman" w:hAnsi="Georgia" w:cs="Helvetica"/>
                              <w:b/>
                              <w:bCs/>
                              <w:color w:val="8A2121"/>
                              <w:sz w:val="27"/>
                              <w:szCs w:val="27"/>
                              <w:u w:val="single"/>
                              <w:lang w:eastAsia="hu-HU"/>
                            </w:rPr>
                            <w:t>Opportunities</w:t>
                          </w:r>
                        </w:hyperlink>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r>
                        <w:hyperlink r:id="rId8" w:anchor="cfp" w:tgtFrame="_blank" w:history="1">
                          <w:r w:rsidRPr="000618A5">
                            <w:rPr>
                              <w:rFonts w:ascii="Georgia" w:eastAsia="Times New Roman" w:hAnsi="Georgia" w:cs="Helvetica"/>
                              <w:b/>
                              <w:bCs/>
                              <w:color w:val="8A2121"/>
                              <w:sz w:val="27"/>
                              <w:szCs w:val="27"/>
                              <w:u w:val="single"/>
                              <w:lang w:eastAsia="hu-HU"/>
                            </w:rPr>
                            <w:t>Calls for Papers</w:t>
                          </w:r>
                        </w:hyperlink>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r>
                        <w:hyperlink r:id="rId9" w:anchor="nir" w:tgtFrame="_blank" w:history="1">
                          <w:r w:rsidRPr="000618A5">
                            <w:rPr>
                              <w:rFonts w:ascii="Georgia" w:eastAsia="Times New Roman" w:hAnsi="Georgia" w:cs="Helvetica"/>
                              <w:b/>
                              <w:bCs/>
                              <w:color w:val="8A2121"/>
                              <w:sz w:val="27"/>
                              <w:szCs w:val="27"/>
                              <w:u w:val="single"/>
                              <w:lang w:eastAsia="hu-HU"/>
                            </w:rPr>
                            <w:t>New Information Resources</w:t>
                          </w:r>
                        </w:hyperlink>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r>
                        <w:hyperlink r:id="rId10" w:anchor="nrp" w:tgtFrame="_blank" w:history="1">
                          <w:r w:rsidRPr="000618A5">
                            <w:rPr>
                              <w:rFonts w:ascii="Georgia" w:eastAsia="Times New Roman" w:hAnsi="Georgia" w:cs="Helvetica"/>
                              <w:b/>
                              <w:bCs/>
                              <w:color w:val="8A2121"/>
                              <w:sz w:val="27"/>
                              <w:szCs w:val="27"/>
                              <w:u w:val="single"/>
                              <w:lang w:eastAsia="hu-HU"/>
                            </w:rPr>
                            <w:t>New Research Projects</w:t>
                          </w:r>
                        </w:hyperlink>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r>
                        <w:hyperlink r:id="rId11" w:anchor="summ" w:tgtFrame="_blank" w:history="1">
                          <w:r w:rsidRPr="000618A5">
                            <w:rPr>
                              <w:rFonts w:ascii="Georgia" w:eastAsia="Times New Roman" w:hAnsi="Georgia" w:cs="Helvetica"/>
                              <w:b/>
                              <w:bCs/>
                              <w:color w:val="8A2121"/>
                              <w:sz w:val="27"/>
                              <w:szCs w:val="27"/>
                              <w:lang w:eastAsia="hu-HU"/>
                            </w:rPr>
                            <w:t>Submission Instructions and Deadline</w:t>
                          </w:r>
                        </w:hyperlink>
                        <w:r w:rsidRPr="000618A5">
                          <w:rPr>
                            <w:rFonts w:ascii="Helvetica" w:eastAsia="Times New Roman" w:hAnsi="Helvetica" w:cs="Helvetica"/>
                            <w:color w:val="202020"/>
                            <w:sz w:val="21"/>
                            <w:szCs w:val="21"/>
                            <w:lang w:eastAsia="hu-HU"/>
                          </w:rPr>
                          <w:br/>
                          <w:t> </w:t>
                        </w:r>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0618A5" w:rsidRPr="000618A5" w:rsidRDefault="000618A5" w:rsidP="000618A5">
                  <w:pPr>
                    <w:spacing w:after="0" w:line="240" w:lineRule="auto"/>
                    <w:rPr>
                      <w:rFonts w:ascii="Times New Roman" w:eastAsia="Times New Roman" w:hAnsi="Times New Roman" w:cs="Times New Roman"/>
                      <w:sz w:val="24"/>
                      <w:szCs w:val="24"/>
                      <w:lang w:eastAsia="hu-HU"/>
                    </w:rPr>
                  </w:pPr>
                </w:p>
              </w:tc>
            </w:tr>
          </w:tbl>
          <w:p w:rsidR="000618A5" w:rsidRPr="000618A5" w:rsidRDefault="000618A5" w:rsidP="000618A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135" w:type="dxa"/>
                    <w:left w:w="135" w:type="dxa"/>
                    <w:bottom w:w="135" w:type="dxa"/>
                    <w:right w:w="135"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8730"/>
                  </w:tblGrid>
                  <w:tr w:rsidR="000618A5" w:rsidRPr="000618A5">
                    <w:tc>
                      <w:tcPr>
                        <w:tcW w:w="0" w:type="auto"/>
                        <w:tcMar>
                          <w:top w:w="0" w:type="dxa"/>
                          <w:left w:w="135" w:type="dxa"/>
                          <w:bottom w:w="135" w:type="dxa"/>
                          <w:right w:w="135" w:type="dxa"/>
                        </w:tcMar>
                        <w:hideMark/>
                      </w:tcPr>
                      <w:p w:rsidR="000618A5" w:rsidRPr="000618A5" w:rsidRDefault="000618A5" w:rsidP="000618A5">
                        <w:pPr>
                          <w:spacing w:after="0" w:line="240" w:lineRule="auto"/>
                          <w:jc w:val="center"/>
                          <w:rPr>
                            <w:rFonts w:ascii="Times New Roman" w:eastAsia="Times New Roman" w:hAnsi="Times New Roman" w:cs="Times New Roman"/>
                            <w:sz w:val="24"/>
                            <w:szCs w:val="24"/>
                            <w:lang w:eastAsia="hu-HU"/>
                          </w:rPr>
                        </w:pPr>
                        <w:r w:rsidRPr="000618A5">
                          <w:rPr>
                            <w:rFonts w:ascii="Times New Roman" w:eastAsia="Times New Roman" w:hAnsi="Times New Roman" w:cs="Times New Roman"/>
                            <w:noProof/>
                            <w:sz w:val="24"/>
                            <w:szCs w:val="24"/>
                            <w:lang w:eastAsia="hu-HU"/>
                          </w:rPr>
                          <w:lastRenderedPageBreak/>
                          <w:drawing>
                            <wp:inline distT="0" distB="0" distL="0" distR="0">
                              <wp:extent cx="5372100" cy="3009900"/>
                              <wp:effectExtent l="0" t="0" r="0" b="0"/>
                              <wp:docPr id="1" name="Kép 1" descr="https://mcusercontent.com/719696e03a73ee3361188422f/images/124b3007-b7b1-ecec-f178-b50da0018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719696e03a73ee3361188422f/images/124b3007-b7b1-ecec-f178-b50da00185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3009900"/>
                                      </a:xfrm>
                                      <a:prstGeom prst="rect">
                                        <a:avLst/>
                                      </a:prstGeom>
                                      <a:noFill/>
                                      <a:ln>
                                        <a:noFill/>
                                      </a:ln>
                                    </pic:spPr>
                                  </pic:pic>
                                </a:graphicData>
                              </a:graphic>
                            </wp:inline>
                          </w:drawing>
                        </w:r>
                      </w:p>
                    </w:tc>
                  </w:tr>
                  <w:tr w:rsidR="000618A5" w:rsidRPr="000618A5">
                    <w:tc>
                      <w:tcPr>
                        <w:tcW w:w="6768" w:type="dxa"/>
                        <w:tcMar>
                          <w:top w:w="0" w:type="dxa"/>
                          <w:left w:w="135" w:type="dxa"/>
                          <w:bottom w:w="0" w:type="dxa"/>
                          <w:right w:w="135" w:type="dxa"/>
                        </w:tcMar>
                        <w:hideMark/>
                      </w:tcPr>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Dear colleagues,</w:t>
                        </w:r>
                        <w:r w:rsidRPr="000618A5">
                          <w:rPr>
                            <w:rFonts w:ascii="Helvetica" w:eastAsia="Times New Roman" w:hAnsi="Helvetica" w:cs="Helvetica"/>
                            <w:color w:val="202020"/>
                            <w:sz w:val="21"/>
                            <w:szCs w:val="21"/>
                            <w:lang w:eastAsia="hu-HU"/>
                          </w:rPr>
                          <w:br/>
                          <w:t> </w:t>
                        </w:r>
                        <w:r w:rsidRPr="000618A5">
                          <w:rPr>
                            <w:rFonts w:ascii="Helvetica" w:eastAsia="Times New Roman" w:hAnsi="Helvetica" w:cs="Helvetica"/>
                            <w:color w:val="202020"/>
                            <w:sz w:val="21"/>
                            <w:szCs w:val="21"/>
                            <w:lang w:eastAsia="hu-HU"/>
                          </w:rPr>
                          <w:br/>
                          <w:t>Once again we have arrived at the time of year for me, in my capacity as President of the AIEB, and on behalf of my colleagues in the International Bureau, to reach out to all our members, constituent National Committees and their officers and members, to wish you all best wishes for the festive season and for a productive and successful 2022!</w:t>
                        </w:r>
                        <w:r w:rsidRPr="000618A5">
                          <w:rPr>
                            <w:rFonts w:ascii="Helvetica" w:eastAsia="Times New Roman" w:hAnsi="Helvetica" w:cs="Helvetica"/>
                            <w:color w:val="202020"/>
                            <w:sz w:val="21"/>
                            <w:szCs w:val="21"/>
                            <w:lang w:eastAsia="hu-HU"/>
                          </w:rPr>
                          <w:br/>
                          <w:t> </w:t>
                        </w:r>
                        <w:r w:rsidRPr="000618A5">
                          <w:rPr>
                            <w:rFonts w:ascii="Helvetica" w:eastAsia="Times New Roman" w:hAnsi="Helvetica" w:cs="Helvetica"/>
                            <w:color w:val="202020"/>
                            <w:sz w:val="21"/>
                            <w:szCs w:val="21"/>
                            <w:lang w:eastAsia="hu-HU"/>
                          </w:rPr>
                          <w:br/>
                          <w:t xml:space="preserve">2021 was, sadly – if predictably – not the Covid-free year we were hoping for! Many of us will have once again experienced delays and interruptions in various aspects of our work as well as in our personal affairs, and I am sure that just as many of us have by now had more than enough of meetings online, however important and useful these tools have proved to be.  But apart from facilitating continued meetings and intellectual exchange, we now know much more than before the pandemic about the limitations and drawbacks of virtual meetings, which must be deemed an advantage, and is something that I suspect will now feed into plans by many educational institutions globally to make better use of virtual media in the future. In spite of ongoing difficulties, it is nevertheless clear that 2021 was an extremely busy year in respect of all kinds of events, whether in-person, hybrid or entirely virtual.  And most importantly, perhaps, is the fact that our plans for the International Congress proceed apace, thanks to the diligence and hard work in the first place of the Turkish organizing committee, and now to the enthusiasm, commitment and application of the Italian organizing committee.  We look forward to seeing many of you in Venice and Padua in August 2022 and to renewing personal connections as well as learning more about new as well as about established projects and research and teaching initiatives. The AIEB has, as in 2020, been able to continue with its regular business thanks to the commitment of our members, our Commissions, and in particular of the editor of our Newsletter, Sergei Mariev, and his editorial team, to whom we all extend our sincere thanks. Let us continue to hope that, in spite of the ongoing developments and challenges </w:t>
                        </w:r>
                        <w:r w:rsidRPr="000618A5">
                          <w:rPr>
                            <w:rFonts w:ascii="Helvetica" w:eastAsia="Times New Roman" w:hAnsi="Helvetica" w:cs="Helvetica"/>
                            <w:color w:val="202020"/>
                            <w:sz w:val="21"/>
                            <w:szCs w:val="21"/>
                            <w:lang w:eastAsia="hu-HU"/>
                          </w:rPr>
                          <w:lastRenderedPageBreak/>
                          <w:t>of Covid, the coming year and our International Congress will prove to be as successful as the enthusiasm and hard work of all those involved in its preparation deserve.</w:t>
                        </w:r>
                        <w:r w:rsidRPr="000618A5">
                          <w:rPr>
                            <w:rFonts w:ascii="Helvetica" w:eastAsia="Times New Roman" w:hAnsi="Helvetica" w:cs="Helvetica"/>
                            <w:color w:val="202020"/>
                            <w:sz w:val="21"/>
                            <w:szCs w:val="21"/>
                            <w:lang w:eastAsia="hu-HU"/>
                          </w:rPr>
                          <w:br/>
                          <w:t> </w:t>
                        </w:r>
                        <w:r w:rsidRPr="000618A5">
                          <w:rPr>
                            <w:rFonts w:ascii="Helvetica" w:eastAsia="Times New Roman" w:hAnsi="Helvetica" w:cs="Helvetica"/>
                            <w:color w:val="202020"/>
                            <w:sz w:val="21"/>
                            <w:szCs w:val="21"/>
                            <w:lang w:eastAsia="hu-HU"/>
                          </w:rPr>
                          <w:br/>
                          <w:t>In the meantime let me wish one and all my most sincere good wishes for Christmas and the New Year!</w:t>
                        </w:r>
                        <w:r w:rsidRPr="000618A5">
                          <w:rPr>
                            <w:rFonts w:ascii="Helvetica" w:eastAsia="Times New Roman" w:hAnsi="Helvetica" w:cs="Helvetica"/>
                            <w:color w:val="202020"/>
                            <w:sz w:val="21"/>
                            <w:szCs w:val="21"/>
                            <w:lang w:eastAsia="hu-HU"/>
                          </w:rPr>
                          <w:br/>
                          <w:t> </w:t>
                        </w:r>
                        <w:r w:rsidRPr="000618A5">
                          <w:rPr>
                            <w:rFonts w:ascii="Helvetica" w:eastAsia="Times New Roman" w:hAnsi="Helvetica" w:cs="Helvetica"/>
                            <w:color w:val="202020"/>
                            <w:sz w:val="21"/>
                            <w:szCs w:val="21"/>
                            <w:lang w:eastAsia="hu-HU"/>
                          </w:rPr>
                          <w:br/>
                          <w:t>John Haldon, President, AIEB</w:t>
                        </w:r>
                      </w:p>
                    </w:tc>
                  </w:tr>
                </w:tbl>
                <w:p w:rsidR="000618A5" w:rsidRPr="000618A5" w:rsidRDefault="000618A5" w:rsidP="000618A5">
                  <w:pPr>
                    <w:spacing w:after="0" w:line="240" w:lineRule="auto"/>
                    <w:rPr>
                      <w:rFonts w:ascii="Times New Roman" w:eastAsia="Times New Roman" w:hAnsi="Times New Roman" w:cs="Times New Roman"/>
                      <w:sz w:val="24"/>
                      <w:szCs w:val="24"/>
                      <w:lang w:eastAsia="hu-HU"/>
                    </w:rPr>
                  </w:pPr>
                </w:p>
              </w:tc>
            </w:tr>
          </w:tbl>
          <w:p w:rsidR="000618A5" w:rsidRPr="000618A5" w:rsidRDefault="000618A5" w:rsidP="000618A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0618A5" w:rsidRPr="000618A5">
                    <w:tc>
                      <w:tcPr>
                        <w:tcW w:w="0" w:type="auto"/>
                        <w:vAlign w:val="center"/>
                        <w:hideMark/>
                      </w:tcPr>
                      <w:p w:rsidR="000618A5" w:rsidRPr="000618A5" w:rsidRDefault="000618A5" w:rsidP="000618A5">
                        <w:pPr>
                          <w:spacing w:after="0" w:line="240" w:lineRule="auto"/>
                          <w:rPr>
                            <w:rFonts w:ascii="Times New Roman" w:eastAsia="Times New Roman" w:hAnsi="Times New Roman" w:cs="Times New Roman"/>
                            <w:color w:val="000000"/>
                            <w:sz w:val="27"/>
                            <w:szCs w:val="27"/>
                            <w:lang w:eastAsia="hu-HU"/>
                          </w:rPr>
                        </w:pPr>
                      </w:p>
                    </w:tc>
                  </w:tr>
                </w:tbl>
                <w:p w:rsidR="000618A5" w:rsidRPr="000618A5" w:rsidRDefault="000618A5" w:rsidP="000618A5">
                  <w:pPr>
                    <w:spacing w:after="0" w:line="240" w:lineRule="auto"/>
                    <w:rPr>
                      <w:rFonts w:ascii="Times New Roman" w:eastAsia="Times New Roman" w:hAnsi="Times New Roman" w:cs="Times New Roman"/>
                      <w:sz w:val="24"/>
                      <w:szCs w:val="24"/>
                      <w:lang w:eastAsia="hu-HU"/>
                    </w:rPr>
                  </w:pPr>
                </w:p>
              </w:tc>
            </w:tr>
          </w:tbl>
          <w:p w:rsidR="000618A5" w:rsidRPr="000618A5" w:rsidRDefault="000618A5" w:rsidP="000618A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0" w:type="dxa"/>
                          <w:left w:w="270" w:type="dxa"/>
                          <w:bottom w:w="135" w:type="dxa"/>
                          <w:right w:w="270" w:type="dxa"/>
                        </w:tcMar>
                        <w:hideMark/>
                      </w:tcPr>
                      <w:p w:rsidR="000618A5" w:rsidRPr="000618A5" w:rsidRDefault="000618A5" w:rsidP="000618A5">
                        <w:pPr>
                          <w:spacing w:after="0" w:line="315" w:lineRule="atLeast"/>
                          <w:jc w:val="center"/>
                          <w:rPr>
                            <w:rFonts w:ascii="Helvetica" w:eastAsia="Times New Roman" w:hAnsi="Helvetica" w:cs="Helvetica"/>
                            <w:color w:val="EA5B3A"/>
                            <w:sz w:val="21"/>
                            <w:szCs w:val="21"/>
                            <w:lang w:eastAsia="hu-HU"/>
                          </w:rPr>
                        </w:pPr>
                        <w:r w:rsidRPr="000618A5">
                          <w:rPr>
                            <w:rFonts w:ascii="Helvetica" w:eastAsia="Times New Roman" w:hAnsi="Helvetica" w:cs="Helvetica"/>
                            <w:color w:val="EA5B3A"/>
                            <w:sz w:val="21"/>
                            <w:szCs w:val="21"/>
                            <w:lang w:eastAsia="hu-HU"/>
                          </w:rPr>
                          <w:br/>
                        </w:r>
                        <w:r w:rsidRPr="000618A5">
                          <w:rPr>
                            <w:rFonts w:ascii="Georgia" w:eastAsia="Times New Roman" w:hAnsi="Georgia" w:cs="Helvetica"/>
                            <w:b/>
                            <w:bCs/>
                            <w:color w:val="EA5B3A"/>
                            <w:sz w:val="30"/>
                            <w:szCs w:val="30"/>
                            <w:lang w:eastAsia="hu-HU"/>
                          </w:rPr>
                          <w:t>24 International Congress of Byzantine Studies</w:t>
                        </w:r>
                        <w:r w:rsidRPr="000618A5">
                          <w:rPr>
                            <w:rFonts w:ascii="Helvetica" w:eastAsia="Times New Roman" w:hAnsi="Helvetica" w:cs="Helvetica"/>
                            <w:color w:val="EA5B3A"/>
                            <w:sz w:val="21"/>
                            <w:szCs w:val="21"/>
                            <w:lang w:eastAsia="hu-HU"/>
                          </w:rPr>
                          <w:br/>
                          <w:t> </w:t>
                        </w:r>
                      </w:p>
                      <w:p w:rsidR="000618A5" w:rsidRPr="000618A5" w:rsidRDefault="000618A5" w:rsidP="000618A5">
                        <w:pPr>
                          <w:spacing w:after="0" w:line="315" w:lineRule="atLeast"/>
                          <w:jc w:val="center"/>
                          <w:rPr>
                            <w:rFonts w:ascii="Helvetica" w:eastAsia="Times New Roman" w:hAnsi="Helvetica" w:cs="Helvetica"/>
                            <w:color w:val="EA5B3A"/>
                            <w:sz w:val="21"/>
                            <w:szCs w:val="21"/>
                            <w:lang w:eastAsia="hu-HU"/>
                          </w:rPr>
                        </w:pPr>
                        <w:r w:rsidRPr="000618A5">
                          <w:rPr>
                            <w:rFonts w:ascii="Helvetica" w:eastAsia="Times New Roman" w:hAnsi="Helvetica" w:cs="Helvetica"/>
                            <w:color w:val="EA5B3A"/>
                            <w:sz w:val="21"/>
                            <w:szCs w:val="21"/>
                            <w:lang w:eastAsia="hu-HU"/>
                          </w:rPr>
                          <w:t>Official site: </w:t>
                        </w:r>
                        <w:hyperlink r:id="rId13" w:tgtFrame="_blank" w:history="1">
                          <w:r w:rsidRPr="000618A5">
                            <w:rPr>
                              <w:rFonts w:ascii="Helvetica" w:eastAsia="Times New Roman" w:hAnsi="Helvetica" w:cs="Helvetica"/>
                              <w:b/>
                              <w:bCs/>
                              <w:color w:val="8A2121"/>
                              <w:sz w:val="21"/>
                              <w:szCs w:val="21"/>
                              <w:u w:val="single"/>
                              <w:lang w:eastAsia="hu-HU"/>
                            </w:rPr>
                            <w:t>https://byzcongress2022.org</w:t>
                          </w:r>
                        </w:hyperlink>
                        <w:r w:rsidRPr="000618A5">
                          <w:rPr>
                            <w:rFonts w:ascii="Helvetica" w:eastAsia="Times New Roman" w:hAnsi="Helvetica" w:cs="Helvetica"/>
                            <w:color w:val="EA5B3A"/>
                            <w:sz w:val="21"/>
                            <w:szCs w:val="21"/>
                            <w:lang w:eastAsia="hu-HU"/>
                          </w:rPr>
                          <w:t>,  </w:t>
                        </w:r>
                        <w:hyperlink r:id="rId14" w:tgtFrame="_blank" w:history="1">
                          <w:r w:rsidRPr="000618A5">
                            <w:rPr>
                              <w:rFonts w:ascii="Helvetica" w:eastAsia="Times New Roman" w:hAnsi="Helvetica" w:cs="Helvetica"/>
                              <w:b/>
                              <w:bCs/>
                              <w:color w:val="8A2121"/>
                              <w:sz w:val="21"/>
                              <w:szCs w:val="21"/>
                              <w:u w:val="single"/>
                              <w:lang w:eastAsia="hu-HU"/>
                            </w:rPr>
                            <w:t>Facebook page</w:t>
                          </w:r>
                        </w:hyperlink>
                        <w:r w:rsidRPr="000618A5">
                          <w:rPr>
                            <w:rFonts w:ascii="Helvetica" w:eastAsia="Times New Roman" w:hAnsi="Helvetica" w:cs="Helvetica"/>
                            <w:color w:val="EA5B3A"/>
                            <w:sz w:val="21"/>
                            <w:szCs w:val="21"/>
                            <w:lang w:eastAsia="hu-HU"/>
                          </w:rPr>
                          <w:t>, and an </w:t>
                        </w:r>
                        <w:hyperlink r:id="rId15" w:tgtFrame="_blank" w:history="1">
                          <w:r w:rsidRPr="000618A5">
                            <w:rPr>
                              <w:rFonts w:ascii="Helvetica" w:eastAsia="Times New Roman" w:hAnsi="Helvetica" w:cs="Helvetica"/>
                              <w:b/>
                              <w:bCs/>
                              <w:color w:val="8A2121"/>
                              <w:sz w:val="21"/>
                              <w:szCs w:val="21"/>
                              <w:u w:val="single"/>
                              <w:lang w:eastAsia="hu-HU"/>
                            </w:rPr>
                            <w:t>account on Instagram</w:t>
                          </w:r>
                        </w:hyperlink>
                        <w:r w:rsidRPr="000618A5">
                          <w:rPr>
                            <w:rFonts w:ascii="Helvetica" w:eastAsia="Times New Roman" w:hAnsi="Helvetica" w:cs="Helvetica"/>
                            <w:color w:val="EA5B3A"/>
                            <w:sz w:val="21"/>
                            <w:szCs w:val="21"/>
                            <w:lang w:eastAsia="hu-HU"/>
                          </w:rPr>
                          <w:t>.</w:t>
                        </w:r>
                        <w:r w:rsidRPr="000618A5">
                          <w:rPr>
                            <w:rFonts w:ascii="Helvetica" w:eastAsia="Times New Roman" w:hAnsi="Helvetica" w:cs="Helvetica"/>
                            <w:color w:val="EA5B3A"/>
                            <w:sz w:val="21"/>
                            <w:szCs w:val="21"/>
                            <w:lang w:eastAsia="hu-HU"/>
                          </w:rPr>
                          <w:br/>
                        </w:r>
                        <w:r w:rsidRPr="000618A5">
                          <w:rPr>
                            <w:rFonts w:ascii="Helvetica" w:eastAsia="Times New Roman" w:hAnsi="Helvetica" w:cs="Helvetica"/>
                            <w:color w:val="EA5B3A"/>
                            <w:sz w:val="21"/>
                            <w:szCs w:val="21"/>
                            <w:lang w:eastAsia="hu-HU"/>
                          </w:rPr>
                          <w:br/>
                          <w:t>Due to continuing pandemic concerns, the Early Bird fee deadline has been extended to January 15, 2022.</w:t>
                        </w:r>
                      </w:p>
                      <w:p w:rsidR="000618A5" w:rsidRPr="000618A5" w:rsidRDefault="000618A5" w:rsidP="000618A5">
                        <w:pPr>
                          <w:spacing w:after="0" w:line="315" w:lineRule="atLeast"/>
                          <w:jc w:val="center"/>
                          <w:rPr>
                            <w:rFonts w:ascii="Helvetica" w:eastAsia="Times New Roman" w:hAnsi="Helvetica" w:cs="Helvetica"/>
                            <w:color w:val="EA5B3A"/>
                            <w:sz w:val="21"/>
                            <w:szCs w:val="21"/>
                            <w:lang w:eastAsia="hu-HU"/>
                          </w:rPr>
                        </w:pPr>
                        <w:r w:rsidRPr="000618A5">
                          <w:rPr>
                            <w:rFonts w:ascii="Helvetica" w:eastAsia="Times New Roman" w:hAnsi="Helvetica" w:cs="Helvetica"/>
                            <w:color w:val="EA5B3A"/>
                            <w:sz w:val="21"/>
                            <w:szCs w:val="21"/>
                            <w:lang w:eastAsia="hu-HU"/>
                          </w:rPr>
                          <w:pict>
                            <v:rect id="_x0000_i1029" style="width:0;height:1.5pt" o:hralign="center" o:hrstd="t" o:hr="t" fillcolor="#a0a0a0" stroked="f"/>
                          </w:pict>
                        </w:r>
                      </w:p>
                    </w:tc>
                  </w:tr>
                </w:tbl>
                <w:p w:rsidR="000618A5" w:rsidRPr="000618A5" w:rsidRDefault="000618A5" w:rsidP="000618A5">
                  <w:pPr>
                    <w:spacing w:after="0" w:line="240" w:lineRule="auto"/>
                    <w:rPr>
                      <w:rFonts w:ascii="Times New Roman" w:eastAsia="Times New Roman" w:hAnsi="Times New Roman" w:cs="Times New Roman"/>
                      <w:sz w:val="24"/>
                      <w:szCs w:val="24"/>
                      <w:lang w:eastAsia="hu-HU"/>
                    </w:rPr>
                  </w:pPr>
                </w:p>
              </w:tc>
            </w:tr>
          </w:tbl>
          <w:p w:rsidR="000618A5" w:rsidRPr="000618A5" w:rsidRDefault="000618A5" w:rsidP="000618A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0" w:type="dxa"/>
                          <w:left w:w="270" w:type="dxa"/>
                          <w:bottom w:w="135" w:type="dxa"/>
                          <w:right w:w="270" w:type="dxa"/>
                        </w:tcMar>
                        <w:hideMark/>
                      </w:tcPr>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Please refer to the </w:t>
                        </w:r>
                        <w:hyperlink r:id="rId16" w:anchor="summ" w:tgtFrame="_blank" w:history="1">
                          <w:r w:rsidRPr="000618A5">
                            <w:rPr>
                              <w:rFonts w:ascii="Helvetica" w:eastAsia="Times New Roman" w:hAnsi="Helvetica" w:cs="Helvetica"/>
                              <w:b/>
                              <w:bCs/>
                              <w:color w:val="8A2121"/>
                              <w:sz w:val="21"/>
                              <w:szCs w:val="21"/>
                              <w:u w:val="single"/>
                              <w:lang w:eastAsia="hu-HU"/>
                            </w:rPr>
                            <w:t>submission instructions</w:t>
                          </w:r>
                        </w:hyperlink>
                        <w:r w:rsidRPr="000618A5">
                          <w:rPr>
                            <w:rFonts w:ascii="Helvetica" w:eastAsia="Times New Roman" w:hAnsi="Helvetica" w:cs="Helvetica"/>
                            <w:color w:val="202020"/>
                            <w:sz w:val="21"/>
                            <w:szCs w:val="21"/>
                            <w:lang w:eastAsia="hu-HU"/>
                          </w:rPr>
                          <w:t> in the last section of this newsletter. Thank you for your submissions!</w:t>
                        </w:r>
                        <w:r w:rsidRPr="000618A5">
                          <w:rPr>
                            <w:rFonts w:ascii="Helvetica" w:eastAsia="Times New Roman" w:hAnsi="Helvetica" w:cs="Helvetica"/>
                            <w:color w:val="696969"/>
                            <w:sz w:val="21"/>
                            <w:szCs w:val="21"/>
                            <w:lang w:eastAsia="hu-HU"/>
                          </w:rPr>
                          <w:t> –The editors.</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30" style="width:0;height:1.5pt" o:hralign="center" o:hrstd="t" o:hr="t" fillcolor="#a0a0a0" stroked="f"/>
                          </w:pict>
                        </w:r>
                      </w:p>
                    </w:tc>
                  </w:tr>
                </w:tbl>
                <w:p w:rsidR="000618A5" w:rsidRPr="000618A5" w:rsidRDefault="000618A5" w:rsidP="000618A5">
                  <w:pPr>
                    <w:spacing w:after="0" w:line="240" w:lineRule="auto"/>
                    <w:rPr>
                      <w:rFonts w:ascii="Times New Roman" w:eastAsia="Times New Roman" w:hAnsi="Times New Roman" w:cs="Times New Roman"/>
                      <w:sz w:val="24"/>
                      <w:szCs w:val="24"/>
                      <w:lang w:eastAsia="hu-HU"/>
                    </w:rPr>
                  </w:pPr>
                </w:p>
              </w:tc>
            </w:tr>
          </w:tbl>
          <w:p w:rsidR="000618A5" w:rsidRPr="000618A5" w:rsidRDefault="000618A5" w:rsidP="000618A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0" w:type="dxa"/>
                          <w:left w:w="270" w:type="dxa"/>
                          <w:bottom w:w="135" w:type="dxa"/>
                          <w:right w:w="270" w:type="dxa"/>
                        </w:tcMar>
                        <w:hideMark/>
                      </w:tcPr>
                      <w:p w:rsidR="000618A5" w:rsidRPr="000618A5" w:rsidRDefault="000618A5" w:rsidP="000618A5">
                        <w:pPr>
                          <w:spacing w:after="0" w:line="338" w:lineRule="atLeast"/>
                          <w:jc w:val="center"/>
                          <w:outlineLvl w:val="3"/>
                          <w:rPr>
                            <w:rFonts w:ascii="Helvetica" w:eastAsia="Times New Roman" w:hAnsi="Helvetica" w:cs="Helvetica"/>
                            <w:b/>
                            <w:bCs/>
                            <w:color w:val="202020"/>
                            <w:sz w:val="27"/>
                            <w:szCs w:val="27"/>
                            <w:lang w:eastAsia="hu-HU"/>
                          </w:rPr>
                        </w:pPr>
                        <w:r w:rsidRPr="000618A5">
                          <w:rPr>
                            <w:rFonts w:ascii="Helvetica" w:eastAsia="Times New Roman" w:hAnsi="Helvetica" w:cs="Helvetica"/>
                            <w:b/>
                            <w:bCs/>
                            <w:color w:val="202020"/>
                            <w:sz w:val="27"/>
                            <w:szCs w:val="27"/>
                            <w:lang w:eastAsia="hu-HU"/>
                          </w:rPr>
                          <w:br/>
                          <w:t>(Online) Events</w:t>
                        </w:r>
                        <w:bookmarkStart w:id="0" w:name="online"/>
                        <w:bookmarkEnd w:id="0"/>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B22222"/>
                            <w:sz w:val="33"/>
                            <w:szCs w:val="33"/>
                            <w:lang w:eastAsia="hu-HU"/>
                          </w:rPr>
                          <w:t>The Bogomil Seminar</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 xml:space="preserve">Is our knowledge of medieval heresies sustainable? Any short answer to this question would be a rash one. Join us for a series of monthly lectures on key issues pertaining to the history of Bogomilism and related dualist heresies. The relationship between the Bogomils, the Paulicians and Cathars, role of the Balkan corridor, the nature of the Bosnian church, the significance of apocrypha and credibility of heresiologies and heresiologists’ methodological approaches – are among the pivotal issues of controversy. In January we will host Dr Andrew Roach, and in February Dr Polydoros Gkoranis. All meetings are online. </w:t>
                        </w:r>
                        <w:r w:rsidRPr="000618A5">
                          <w:rPr>
                            <w:rFonts w:ascii="Helvetica" w:eastAsia="Times New Roman" w:hAnsi="Helvetica" w:cs="Helvetica"/>
                            <w:color w:val="202020"/>
                            <w:sz w:val="21"/>
                            <w:szCs w:val="21"/>
                            <w:lang w:eastAsia="hu-HU"/>
                          </w:rPr>
                          <w:lastRenderedPageBreak/>
                          <w:t>If you want to get invitation for the upcoming events, please contact the organizers: Dr Bojana Radovanović (bojana6@gmail.com) or Dr Jan Mikołaj Wolski (jan.wolski@uni.lodz.pl).</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More information about the seminar may be found on this </w:t>
                        </w:r>
                        <w:hyperlink r:id="rId17" w:tgtFrame="_blank" w:history="1">
                          <w:r w:rsidRPr="000618A5">
                            <w:rPr>
                              <w:rFonts w:ascii="Helvetica" w:eastAsia="Times New Roman" w:hAnsi="Helvetica" w:cs="Helvetica"/>
                              <w:b/>
                              <w:bCs/>
                              <w:color w:val="8A2121"/>
                              <w:sz w:val="21"/>
                              <w:szCs w:val="21"/>
                              <w:u w:val="single"/>
                              <w:lang w:eastAsia="hu-HU"/>
                            </w:rPr>
                            <w:t>website</w:t>
                          </w:r>
                        </w:hyperlink>
                        <w:r w:rsidRPr="000618A5">
                          <w:rPr>
                            <w:rFonts w:ascii="Helvetica" w:eastAsia="Times New Roman" w:hAnsi="Helvetica" w:cs="Helvetica"/>
                            <w:color w:val="202020"/>
                            <w:sz w:val="21"/>
                            <w:szCs w:val="21"/>
                            <w:lang w:eastAsia="hu-HU"/>
                          </w:rPr>
                          <w:t>. </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31"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What Happened in the Sixth Century?</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The 2021-22 Workshop for Byzantine Studies of the Israeli Association</w:t>
                        </w:r>
                        <w:r w:rsidRPr="000618A5">
                          <w:rPr>
                            <w:rFonts w:ascii="Helvetica" w:eastAsia="Times New Roman" w:hAnsi="Helvetica" w:cs="Helvetica"/>
                            <w:color w:val="202020"/>
                            <w:sz w:val="21"/>
                            <w:szCs w:val="21"/>
                            <w:lang w:eastAsia="hu-HU"/>
                          </w:rPr>
                          <w:br/>
                          <w:t>The workshop will take place monthly via Zoom, on Sundays, 18:00-20:00, Israel Standard Time. Three sessions, with the participation of international scholars will be held in English; the rest - in Hebrew.</w:t>
                        </w:r>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hyperlink r:id="rId18" w:tgtFrame="_blank" w:history="1">
                          <w:r w:rsidRPr="000618A5">
                            <w:rPr>
                              <w:rFonts w:ascii="Helvetica" w:eastAsia="Times New Roman" w:hAnsi="Helvetica" w:cs="Helvetica"/>
                              <w:b/>
                              <w:bCs/>
                              <w:color w:val="8A2121"/>
                              <w:sz w:val="21"/>
                              <w:szCs w:val="21"/>
                              <w:u w:val="single"/>
                              <w:lang w:eastAsia="hu-HU"/>
                            </w:rPr>
                            <w:t>Program</w:t>
                          </w:r>
                        </w:hyperlink>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32"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Lecture Series: Northeast Normal University</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5th International Byzantine Seminar. Lecture series (via Zoom): "Networks and Connectivity in and beyond Byzantium".</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Hosted by the Institute for the History of Ancient Civilizations (IHAC) at the Northeast Normal University, Changchun, China, in collaboration with the Department of Byzantine and Modern Greek Studies of the University of Cologne and the Department of Historical and Classical Studies of the Norwegian University of Science and Technology. For further information and registration, please click </w:t>
                        </w:r>
                        <w:hyperlink r:id="rId19" w:tgtFrame="_blank" w:history="1">
                          <w:r w:rsidRPr="000618A5">
                            <w:rPr>
                              <w:rFonts w:ascii="Helvetica" w:eastAsia="Times New Roman" w:hAnsi="Helvetica" w:cs="Helvetica"/>
                              <w:b/>
                              <w:bCs/>
                              <w:color w:val="8A2121"/>
                              <w:sz w:val="21"/>
                              <w:szCs w:val="21"/>
                              <w:u w:val="single"/>
                              <w:lang w:eastAsia="hu-HU"/>
                            </w:rPr>
                            <w:t>here</w:t>
                          </w:r>
                        </w:hyperlink>
                        <w:r w:rsidRPr="000618A5">
                          <w:rPr>
                            <w:rFonts w:ascii="Helvetica" w:eastAsia="Times New Roman" w:hAnsi="Helvetica" w:cs="Helvetica"/>
                            <w:color w:val="202020"/>
                            <w:sz w:val="21"/>
                            <w:szCs w:val="21"/>
                            <w:lang w:eastAsia="hu-HU"/>
                          </w:rPr>
                          <w:t>.</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33"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Yale Lectures in Late Antique and Byzantine Art and Architecture</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Speakers:</w:t>
                        </w:r>
                      </w:p>
                      <w:p w:rsidR="000618A5" w:rsidRPr="000618A5" w:rsidRDefault="000618A5" w:rsidP="000618A5">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Ann Marie Yasin, University of Southern California</w:t>
                        </w:r>
                      </w:p>
                      <w:p w:rsidR="000618A5" w:rsidRPr="000618A5" w:rsidRDefault="000618A5" w:rsidP="000618A5">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Mikael Muehlbauer, American Council of Learned Societies</w:t>
                        </w:r>
                      </w:p>
                      <w:p w:rsidR="000618A5" w:rsidRPr="000618A5" w:rsidRDefault="000618A5" w:rsidP="000618A5">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Panagiotis Agapitos, University of Cyprus</w:t>
                        </w:r>
                      </w:p>
                      <w:p w:rsidR="000618A5" w:rsidRPr="000618A5" w:rsidRDefault="000618A5" w:rsidP="000618A5">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Annemarie Weyl Carr, Southern Methodist University</w:t>
                        </w:r>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hyperlink r:id="rId20" w:tgtFrame="_blank" w:history="1">
                          <w:r w:rsidRPr="000618A5">
                            <w:rPr>
                              <w:rFonts w:ascii="Helvetica" w:eastAsia="Times New Roman" w:hAnsi="Helvetica" w:cs="Helvetica"/>
                              <w:b/>
                              <w:bCs/>
                              <w:color w:val="8A2121"/>
                              <w:sz w:val="21"/>
                              <w:szCs w:val="21"/>
                              <w:u w:val="single"/>
                              <w:lang w:eastAsia="hu-HU"/>
                            </w:rPr>
                            <w:t>More information</w:t>
                          </w:r>
                        </w:hyperlink>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34"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Multilingual Philology Lecture Series</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The Centre for the Study of Manuscript Cultures in Hamburg, together with the Academies of Sciences and the Humanities in Göttingen and in Hamburg, organise a series of lectures on</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lastRenderedPageBreak/>
                          <w:t>“Textual Criticism and Editorial Technique of Multilingual Manuscript Traditions”</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The lectures will take place in presence at the University of Hamburg (exact location to be announced) and via zoom.</w:t>
                        </w:r>
                        <w:r w:rsidRPr="000618A5">
                          <w:rPr>
                            <w:rFonts w:ascii="Helvetica" w:eastAsia="Times New Roman" w:hAnsi="Helvetica" w:cs="Helvetica"/>
                            <w:color w:val="202020"/>
                            <w:sz w:val="21"/>
                            <w:szCs w:val="21"/>
                            <w:lang w:eastAsia="hu-HU"/>
                          </w:rPr>
                          <w:br/>
                          <w:t>Schedule: Tuesdays, 06:15 - 07:45 pm</w:t>
                        </w:r>
                        <w:r w:rsidRPr="000618A5">
                          <w:rPr>
                            <w:rFonts w:ascii="Helvetica" w:eastAsia="Times New Roman" w:hAnsi="Helvetica" w:cs="Helvetica"/>
                            <w:color w:val="202020"/>
                            <w:sz w:val="21"/>
                            <w:szCs w:val="21"/>
                            <w:lang w:eastAsia="hu-HU"/>
                          </w:rPr>
                          <w:br/>
                          <w:t>See the programme and register </w:t>
                        </w:r>
                        <w:hyperlink r:id="rId21" w:tgtFrame="_blank" w:history="1">
                          <w:r w:rsidRPr="000618A5">
                            <w:rPr>
                              <w:rFonts w:ascii="Helvetica" w:eastAsia="Times New Roman" w:hAnsi="Helvetica" w:cs="Helvetica"/>
                              <w:b/>
                              <w:bCs/>
                              <w:color w:val="8A2121"/>
                              <w:sz w:val="21"/>
                              <w:szCs w:val="21"/>
                              <w:u w:val="single"/>
                              <w:lang w:eastAsia="hu-HU"/>
                            </w:rPr>
                            <w:t>here</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35"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Byzanz in Mainz Lecture Series</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The lecture series sheds light on current research topics and is aimed both at experts in this field and the general public.</w:t>
                        </w:r>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hyperlink r:id="rId22" w:tgtFrame="_blank" w:history="1">
                          <w:r w:rsidRPr="000618A5">
                            <w:rPr>
                              <w:rFonts w:ascii="Helvetica" w:eastAsia="Times New Roman" w:hAnsi="Helvetica" w:cs="Helvetica"/>
                              <w:b/>
                              <w:bCs/>
                              <w:color w:val="8A2121"/>
                              <w:sz w:val="21"/>
                              <w:szCs w:val="21"/>
                              <w:u w:val="single"/>
                              <w:lang w:eastAsia="hu-HU"/>
                            </w:rPr>
                            <w:t>Schedule and Information</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36"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Late Antique Athens</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Seminar of 10 online meetings on Late Ancient Athens organised by Isabella Baldini (University of Bologna), Elisa Bazzechi (Universität Würzburg) and Claudia Lamanna (University of Bologna).</w:t>
                        </w:r>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hyperlink r:id="rId23" w:tgtFrame="_blank" w:history="1">
                          <w:r w:rsidRPr="000618A5">
                            <w:rPr>
                              <w:rFonts w:ascii="Helvetica" w:eastAsia="Times New Roman" w:hAnsi="Helvetica" w:cs="Helvetica"/>
                              <w:b/>
                              <w:bCs/>
                              <w:color w:val="8A2121"/>
                              <w:sz w:val="21"/>
                              <w:szCs w:val="21"/>
                              <w:u w:val="single"/>
                              <w:lang w:eastAsia="hu-HU"/>
                            </w:rPr>
                            <w:t>More information</w:t>
                          </w:r>
                        </w:hyperlink>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37"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Two new exhibitions focusing on Byzantium at the Pera Museum</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From Istanbul to Byzantium: Paths to Rediscovery, 1800–1955</w:t>
                        </w:r>
                        <w:r w:rsidRPr="000618A5">
                          <w:rPr>
                            <w:rFonts w:ascii="Helvetica" w:eastAsia="Times New Roman" w:hAnsi="Helvetica" w:cs="Helvetica"/>
                            <w:color w:val="202020"/>
                            <w:sz w:val="21"/>
                            <w:szCs w:val="21"/>
                            <w:lang w:eastAsia="hu-HU"/>
                          </w:rPr>
                          <w:br/>
                          <w:t>“What Byzantinism Is This in Istanbul!”: Byzantium in Popular Culture</w:t>
                        </w:r>
                        <w:r w:rsidRPr="000618A5">
                          <w:rPr>
                            <w:rFonts w:ascii="Helvetica" w:eastAsia="Times New Roman" w:hAnsi="Helvetica" w:cs="Helvetica"/>
                            <w:color w:val="202020"/>
                            <w:sz w:val="21"/>
                            <w:szCs w:val="21"/>
                            <w:lang w:eastAsia="hu-HU"/>
                          </w:rPr>
                          <w:br/>
                          <w:t>23 November 2021 – 6 March 2022</w:t>
                        </w:r>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hyperlink r:id="rId24" w:tgtFrame="_blank" w:history="1">
                          <w:r w:rsidRPr="000618A5">
                            <w:rPr>
                              <w:rFonts w:ascii="Helvetica" w:eastAsia="Times New Roman" w:hAnsi="Helvetica" w:cs="Helvetica"/>
                              <w:b/>
                              <w:bCs/>
                              <w:color w:val="8A2121"/>
                              <w:sz w:val="21"/>
                              <w:szCs w:val="21"/>
                              <w:u w:val="single"/>
                              <w:lang w:eastAsia="hu-HU"/>
                            </w:rPr>
                            <w:t>https://www.peramuseum.org</w:t>
                          </w:r>
                        </w:hyperlink>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38" style="width:0;height:1.5pt" o:hralign="center" o:hrstd="t" o:hr="t" fillcolor="#a0a0a0" stroked="f"/>
                          </w:pict>
                        </w:r>
                      </w:p>
                    </w:tc>
                  </w:tr>
                </w:tbl>
                <w:p w:rsidR="000618A5" w:rsidRPr="000618A5" w:rsidRDefault="000618A5" w:rsidP="000618A5">
                  <w:pPr>
                    <w:spacing w:after="0" w:line="240" w:lineRule="auto"/>
                    <w:rPr>
                      <w:rFonts w:ascii="Times New Roman" w:eastAsia="Times New Roman" w:hAnsi="Times New Roman" w:cs="Times New Roman"/>
                      <w:sz w:val="24"/>
                      <w:szCs w:val="24"/>
                      <w:lang w:eastAsia="hu-HU"/>
                    </w:rPr>
                  </w:pPr>
                </w:p>
              </w:tc>
            </w:tr>
          </w:tbl>
          <w:p w:rsidR="000618A5" w:rsidRPr="000618A5" w:rsidRDefault="000618A5" w:rsidP="000618A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0" w:type="dxa"/>
                          <w:left w:w="270" w:type="dxa"/>
                          <w:bottom w:w="135" w:type="dxa"/>
                          <w:right w:w="270" w:type="dxa"/>
                        </w:tcMar>
                        <w:hideMark/>
                      </w:tcPr>
                      <w:p w:rsidR="000618A5" w:rsidRPr="000618A5" w:rsidRDefault="000618A5" w:rsidP="000618A5">
                        <w:pPr>
                          <w:spacing w:after="0" w:line="338" w:lineRule="atLeast"/>
                          <w:jc w:val="center"/>
                          <w:outlineLvl w:val="3"/>
                          <w:rPr>
                            <w:rFonts w:ascii="Helvetica" w:eastAsia="Times New Roman" w:hAnsi="Helvetica" w:cs="Helvetica"/>
                            <w:b/>
                            <w:bCs/>
                            <w:color w:val="202020"/>
                            <w:sz w:val="27"/>
                            <w:szCs w:val="27"/>
                            <w:lang w:eastAsia="hu-HU"/>
                          </w:rPr>
                        </w:pPr>
                        <w:r w:rsidRPr="000618A5">
                          <w:rPr>
                            <w:rFonts w:ascii="Helvetica" w:eastAsia="Times New Roman" w:hAnsi="Helvetica" w:cs="Helvetica"/>
                            <w:b/>
                            <w:bCs/>
                            <w:color w:val="202020"/>
                            <w:sz w:val="27"/>
                            <w:szCs w:val="27"/>
                            <w:lang w:eastAsia="hu-HU"/>
                          </w:rPr>
                          <w:t>Opportunities</w:t>
                        </w:r>
                        <w:bookmarkStart w:id="1" w:name="opp"/>
                        <w:bookmarkEnd w:id="1"/>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br/>
                        </w:r>
                        <w:r w:rsidRPr="000618A5">
                          <w:rPr>
                            <w:rFonts w:ascii="Helvetica" w:eastAsia="Times New Roman" w:hAnsi="Helvetica" w:cs="Helvetica"/>
                            <w:b/>
                            <w:bCs/>
                            <w:color w:val="B22222"/>
                            <w:sz w:val="33"/>
                            <w:szCs w:val="33"/>
                            <w:lang w:eastAsia="hu-HU"/>
                          </w:rPr>
                          <w:t>The Mary Jaharis Center for Byzantine Art and Culture is pleased to announce its 2022–2023 grant competition </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 xml:space="preserve">Mary Jaharis Center Co-Funding Grants promote Byzantine studies in North America. These grants provide co-funding to organize scholarly gatherings (e.g., workshops, seminars, small conferences) in North America that advance scholarship in Byzantine studies broadly conceived. We are particularly interested in supporting convenings that build diverse professional networks that cross the boundaries of traditional academic </w:t>
                        </w:r>
                        <w:r w:rsidRPr="000618A5">
                          <w:rPr>
                            <w:rFonts w:ascii="Helvetica" w:eastAsia="Times New Roman" w:hAnsi="Helvetica" w:cs="Helvetica"/>
                            <w:color w:val="202020"/>
                            <w:sz w:val="21"/>
                            <w:szCs w:val="21"/>
                            <w:lang w:eastAsia="hu-HU"/>
                          </w:rPr>
                          <w:lastRenderedPageBreak/>
                          <w:t>disciplines, propose creative approaches to fundamental topics in Byzantine studies, or explore new areas of research or methodologies.</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Mary Jaharis Center Dissertation Grants are awarded to advanced graduate students working on Ph.D. dissertations in the field of Byzantine studies broadly conceived. These grants are meant to help defray the costs of research-related expenses, e.g., travel, photography/digital images, microfilm.</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Mary Jaharis Center Publication Grants support book-length publications or major articles in the field of Byzantine studies broadly conceived. Grants are aimed at early career academics. Preference will be given to postdocs and assistant professors, though applications from non-tenure track faculty and associate and full professors will be considered. We encourage the submission of first-book projects.</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Mary Jaharis Center Project Grants support discrete and highly focused professional projects aimed at the conservation, preservation, and documentation of Byzantine archaeological sites and monuments dated from 300 CE to 1500 CE primarily in Greece and Turkey. Projects may be small stand-alone projects or discrete components of larger projects. Eligible projects might include archeological investigation, excavation, or survey; documentation, recovery, and analysis of at risk materials (e.g., architecture, mosaics, paintings in situ); and preservation (i.e., preventive measures, e.g., shelters, fences, walkways, water management) or conservation (i.e., physical hands-on treatments) of sites, buildings, or objects.</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The application deadline for all grants is February 1, 2022. For further information, please visit the Mary Jaharis Center website: https://maryjahariscenter.org/grants.</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Contact Brandie Ratliff (mjcbac@hchc.edu), Director, Mary Jaharis Center, with any questions.</w:t>
                        </w:r>
                        <w:r w:rsidRPr="000618A5">
                          <w:rPr>
                            <w:rFonts w:ascii="Helvetica" w:eastAsia="Times New Roman" w:hAnsi="Helvetica" w:cs="Helvetica"/>
                            <w:color w:val="202020"/>
                            <w:sz w:val="21"/>
                            <w:szCs w:val="21"/>
                            <w:lang w:eastAsia="hu-HU"/>
                          </w:rPr>
                          <w:br/>
                          <w:t> </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39"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B22222"/>
                            <w:sz w:val="33"/>
                            <w:szCs w:val="33"/>
                            <w:lang w:eastAsia="hu-HU"/>
                          </w:rPr>
                          <w:t>Dumbarton Oaks/Hill Museum and Manuscript Library Summer School</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Deadline: February 4, 2022</w:t>
                        </w:r>
                        <w:r w:rsidRPr="000618A5">
                          <w:rPr>
                            <w:rFonts w:ascii="Helvetica" w:eastAsia="Times New Roman" w:hAnsi="Helvetica" w:cs="Helvetica"/>
                            <w:color w:val="202020"/>
                            <w:sz w:val="21"/>
                            <w:szCs w:val="21"/>
                            <w:lang w:eastAsia="hu-HU"/>
                          </w:rPr>
                          <w:br/>
                          <w:t> </w:t>
                        </w:r>
                        <w:r w:rsidRPr="000618A5">
                          <w:rPr>
                            <w:rFonts w:ascii="Helvetica" w:eastAsia="Times New Roman" w:hAnsi="Helvetica" w:cs="Helvetica"/>
                            <w:color w:val="202020"/>
                            <w:sz w:val="21"/>
                            <w:szCs w:val="21"/>
                            <w:lang w:eastAsia="hu-HU"/>
                          </w:rPr>
                          <w:br/>
                          <w:t xml:space="preserve">Building on six summers of success, HMML in collaboration with Dumbarton Oaks announces an intensive four-week course introducing the Syriac language and intermediate Armenian for the summer of 2022. This course is intended for doctoral students or recent PhDs who can demonstrate a need for Syriac or Armenian in their research. Priority is given to students who lack opportunities to continue studying Syriac or Armenian at their own institutions. The program welcomes international applicants but does not sponsor J </w:t>
                        </w:r>
                        <w:r w:rsidRPr="000618A5">
                          <w:rPr>
                            <w:rFonts w:ascii="Helvetica" w:eastAsia="Times New Roman" w:hAnsi="Helvetica" w:cs="Helvetica"/>
                            <w:color w:val="202020"/>
                            <w:sz w:val="21"/>
                            <w:szCs w:val="21"/>
                            <w:lang w:eastAsia="hu-HU"/>
                          </w:rPr>
                          <w:lastRenderedPageBreak/>
                          <w:t>visas.</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Approximately ten places will be available for each language. If on-site, costs for tuition, housing, and meals will be covered by Dumbarton Oaks. </w:t>
                        </w:r>
                        <w:r w:rsidRPr="000618A5">
                          <w:rPr>
                            <w:rFonts w:ascii="Helvetica" w:eastAsia="Times New Roman" w:hAnsi="Helvetica" w:cs="Helvetica"/>
                            <w:color w:val="202020"/>
                            <w:sz w:val="21"/>
                            <w:szCs w:val="21"/>
                            <w:lang w:eastAsia="hu-HU"/>
                          </w:rPr>
                          <w:br/>
                          <w:t> </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40"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B22222"/>
                            <w:sz w:val="33"/>
                            <w:szCs w:val="33"/>
                            <w:lang w:eastAsia="hu-HU"/>
                          </w:rPr>
                          <w:t>2022 Byzantine Greek Summer School July 5–29, 2022</w:t>
                        </w:r>
                        <w:r w:rsidRPr="000618A5">
                          <w:rPr>
                            <w:rFonts w:ascii="Helvetica" w:eastAsia="Times New Roman" w:hAnsi="Helvetica" w:cs="Helvetica"/>
                            <w:b/>
                            <w:bCs/>
                            <w:color w:val="202020"/>
                            <w:sz w:val="33"/>
                            <w:szCs w:val="33"/>
                            <w:lang w:eastAsia="hu-HU"/>
                          </w:rPr>
                          <w:t> </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Designed to improve knowledge of Greek among Byzantinists and others interested in the world of Byzantium (especially since related courses are only taught in a very small minority of universities around the world), Dumbarton Oaks is hosting an intensive four-week Byzantine Greek Summer School program from July 5 to July 29, 2022. We will be welcoming 10 graduate students from schools across the globe.</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COVID-19 Notice</w:t>
                        </w:r>
                        <w:r w:rsidRPr="000618A5">
                          <w:rPr>
                            <w:rFonts w:ascii="Helvetica" w:eastAsia="Times New Roman" w:hAnsi="Helvetica" w:cs="Helvetica"/>
                            <w:color w:val="202020"/>
                            <w:sz w:val="21"/>
                            <w:szCs w:val="21"/>
                            <w:lang w:eastAsia="hu-HU"/>
                          </w:rPr>
                          <w:br/>
                          <w:t>Although Dumbarton Oaks hopes to offer on-site accommodation and instruction, due to the ongoing pandemic and the possibility of travel restrictions, the program may have to take a hybrid or virtual form. Successful applicants will be kept abreast of any developments.</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Program Description</w:t>
                        </w:r>
                        <w:r w:rsidRPr="000618A5">
                          <w:rPr>
                            <w:rFonts w:ascii="Helvetica" w:eastAsia="Times New Roman" w:hAnsi="Helvetica" w:cs="Helvetica"/>
                            <w:color w:val="202020"/>
                            <w:sz w:val="21"/>
                            <w:szCs w:val="21"/>
                            <w:lang w:eastAsia="hu-HU"/>
                          </w:rPr>
                          <w:br/>
                          <w:t>The principal course will be a daily 1½ hour session devoted to the translation of sample Byzantine texts. Each week, texts will be selected from a different genre, e.g., historiography, hagiography, poetry, and epistolography. Two afternoons a week, hour-long sessions on paleography will be held. In addition, each student will receive a minimum of one hour per week of individual tutorial. Approximately eleven hours per week will be devoted to formal classroom instruction. In the remaining hours of the week, students will prepare their assignments.</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Students will also have the opportunity to study inscribed objects in the Byzantine Collection, and view facsimiles of manuscripts in the Dumbarton Oaks Rare Books Collection, as well as original manuscripts in the Byzantine Collection. Any extra time may be used for personal research in the Dumbarton Oaks library, but support for the summer school is intended first and foremost for study of Byzantine Greek language and texts.</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Faculty</w:t>
                        </w:r>
                        <w:r w:rsidRPr="000618A5">
                          <w:rPr>
                            <w:rFonts w:ascii="Helvetica" w:eastAsia="Times New Roman" w:hAnsi="Helvetica" w:cs="Helvetica"/>
                            <w:color w:val="202020"/>
                            <w:sz w:val="21"/>
                            <w:szCs w:val="21"/>
                            <w:lang w:eastAsia="hu-HU"/>
                          </w:rPr>
                          <w:br/>
                          <w:t>Alexandros Alexakis, University of Ioannina</w:t>
                        </w:r>
                        <w:r w:rsidRPr="000618A5">
                          <w:rPr>
                            <w:rFonts w:ascii="Helvetica" w:eastAsia="Times New Roman" w:hAnsi="Helvetica" w:cs="Helvetica"/>
                            <w:color w:val="202020"/>
                            <w:sz w:val="21"/>
                            <w:szCs w:val="21"/>
                            <w:lang w:eastAsia="hu-HU"/>
                          </w:rPr>
                          <w:br/>
                          <w:t>Stratis Papaioannou, University of Crete</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Admission Requirements</w:t>
                        </w:r>
                        <w:r w:rsidRPr="000618A5">
                          <w:rPr>
                            <w:rFonts w:ascii="Helvetica" w:eastAsia="Times New Roman" w:hAnsi="Helvetica" w:cs="Helvetica"/>
                            <w:color w:val="202020"/>
                            <w:sz w:val="21"/>
                            <w:szCs w:val="21"/>
                            <w:lang w:eastAsia="hu-HU"/>
                          </w:rPr>
                          <w:br/>
                          <w:t xml:space="preserve">Applicants must be graduate students in a field of Byzantine studies (or advanced undergraduates with a strong background in Greek). Two years of college-level ancient </w:t>
                        </w:r>
                        <w:r w:rsidRPr="000618A5">
                          <w:rPr>
                            <w:rFonts w:ascii="Helvetica" w:eastAsia="Times New Roman" w:hAnsi="Helvetica" w:cs="Helvetica"/>
                            <w:color w:val="202020"/>
                            <w:sz w:val="21"/>
                            <w:szCs w:val="21"/>
                            <w:lang w:eastAsia="hu-HU"/>
                          </w:rPr>
                          <w:lastRenderedPageBreak/>
                          <w:t>Greek (or the equivalent) are a prerequisite; a diagnostic test may be administered to finalist applicants before successful candidates are selected.</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Accommodation and Expenses</w:t>
                        </w:r>
                        <w:r w:rsidRPr="000618A5">
                          <w:rPr>
                            <w:rFonts w:ascii="Helvetica" w:eastAsia="Times New Roman" w:hAnsi="Helvetica" w:cs="Helvetica"/>
                            <w:color w:val="202020"/>
                            <w:sz w:val="21"/>
                            <w:szCs w:val="21"/>
                            <w:lang w:eastAsia="hu-HU"/>
                          </w:rPr>
                          <w:br/>
                          <w:t>Successful applicants receive a grant package, which includes accommodation (except for participants living in the greater Washington area), lunch on weekdays in the Refectory, and a library reader’s pass for the duration of the course. There is no fee for participation in the program, but participants are responsible for their own transportation costs.</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Applications</w:t>
                        </w:r>
                        <w:r w:rsidRPr="000618A5">
                          <w:rPr>
                            <w:rFonts w:ascii="Helvetica" w:eastAsia="Times New Roman" w:hAnsi="Helvetica" w:cs="Helvetica"/>
                            <w:color w:val="202020"/>
                            <w:sz w:val="21"/>
                            <w:szCs w:val="21"/>
                            <w:lang w:eastAsia="hu-HU"/>
                          </w:rPr>
                          <w:br/>
                          <w:t>Applications, to be written in English, must be submitted electronically by February 1, 2022. </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To apply, applicants must include a cover letter describing their academic background, career goals, previous study of Greek, and reasons for wishing to attend the summer school, a curriculum vitae and a list of all Greek authors and/or texts previously read in the original, and a transcript of graduate school record (a copy of unofficial transcripts is acceptable).</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Additionally, two letters of recommendation are required for all applicants, one from the student’s adviser, and one from an instructor in Greek, assessing the candidate’s present level of competence in ancient or medieval Greek.</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Selection criteria will include (but are not limited to) the program’s relevance to applicants’ present and future research projects. Awards will be announced in late February 2022.</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For further information, please write to Judy Lee, Byzantine Studies program coordinator, at byzantine@doaks.org.</w:t>
                        </w:r>
                        <w:r w:rsidRPr="000618A5">
                          <w:rPr>
                            <w:rFonts w:ascii="Helvetica" w:eastAsia="Times New Roman" w:hAnsi="Helvetica" w:cs="Helvetica"/>
                            <w:color w:val="202020"/>
                            <w:sz w:val="21"/>
                            <w:szCs w:val="21"/>
                            <w:lang w:eastAsia="hu-HU"/>
                          </w:rPr>
                          <w:br/>
                          <w:t> </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41"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B22222"/>
                            <w:sz w:val="33"/>
                            <w:szCs w:val="33"/>
                            <w:lang w:eastAsia="hu-HU"/>
                          </w:rPr>
                          <w:t>Research Assistant, Department of Medieval Art and The Cloisters, Metropolitan Museum of Art</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 xml:space="preserve">The Research Assistant position has been funded by the Giorgi Family Foundation to assist Andrea Myers Achi, Assistant Curator in The Department of Medieval Art and The Cloisters with work related to the Museum's Early Christian and Byzantine Collections. The primary project through 2024 will be the completion of the organization, installation and deinstallation of the exhibition "Africa and Byzantium" (working title) that opens October 30, 2023. The show will explore translations of Byzantine art and culture by local and foreign artists working in Africa from the fourth through fifteenth centuries and beyond. Additionally, the Research Assistant will be involved with the continuing development of the organization of the Museum's Byzantine Egyptian collections; and assisting with the maintenance of the Early Christian and Byzantine portions of the Medieval Department's permanent galleries. </w:t>
                        </w:r>
                        <w:r w:rsidRPr="000618A5">
                          <w:rPr>
                            <w:rFonts w:ascii="Helvetica" w:eastAsia="Times New Roman" w:hAnsi="Helvetica" w:cs="Helvetica"/>
                            <w:color w:val="202020"/>
                            <w:sz w:val="21"/>
                            <w:szCs w:val="21"/>
                            <w:lang w:eastAsia="hu-HU"/>
                          </w:rPr>
                          <w:lastRenderedPageBreak/>
                          <w:t>All of this is done in collaboration with C. Griffith Mann, Michel David -Weill Curator in Charge of the Department and other curators as relevant. </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b/>
                            <w:bCs/>
                            <w:color w:val="202020"/>
                            <w:sz w:val="21"/>
                            <w:szCs w:val="21"/>
                            <w:lang w:eastAsia="hu-HU"/>
                          </w:rPr>
                          <w:t>PRIMARY RESPONSIBILITIES &amp; DUTIES:</w:t>
                        </w:r>
                      </w:p>
                      <w:p w:rsidR="000618A5" w:rsidRPr="000618A5" w:rsidRDefault="000618A5" w:rsidP="000618A5">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Oversee and coordinate database regarding the prospective loans</w:t>
                        </w:r>
                      </w:p>
                      <w:p w:rsidR="000618A5" w:rsidRPr="000618A5" w:rsidRDefault="000618A5" w:rsidP="000618A5">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Oversee and coordinate preparation of loan letters and forms</w:t>
                        </w:r>
                      </w:p>
                      <w:p w:rsidR="000618A5" w:rsidRPr="000618A5" w:rsidRDefault="000618A5" w:rsidP="000618A5">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Assist with bibliographic research and support editorial work for the catalogue</w:t>
                        </w:r>
                      </w:p>
                      <w:p w:rsidR="000618A5" w:rsidRPr="000618A5" w:rsidRDefault="000618A5" w:rsidP="000618A5">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Assist with installation and support cross-departmental work in the implementation of the exhibition</w:t>
                        </w:r>
                      </w:p>
                      <w:p w:rsidR="000618A5" w:rsidRPr="000618A5" w:rsidRDefault="000618A5" w:rsidP="000618A5">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Assist with organizing interpretative materials related to Byzantine Egyptian collections</w:t>
                        </w:r>
                      </w:p>
                      <w:p w:rsidR="000618A5" w:rsidRPr="000618A5" w:rsidRDefault="000618A5" w:rsidP="000618A5">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Other duties as assigned</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b/>
                            <w:bCs/>
                            <w:color w:val="202020"/>
                            <w:sz w:val="21"/>
                            <w:szCs w:val="21"/>
                            <w:lang w:eastAsia="hu-HU"/>
                          </w:rPr>
                          <w:t>REQUIREMENTS &amp; QUALIFICATIONS:</w:t>
                        </w:r>
                        <w:r w:rsidRPr="000618A5">
                          <w:rPr>
                            <w:rFonts w:ascii="Helvetica" w:eastAsia="Times New Roman" w:hAnsi="Helvetica" w:cs="Helvetica"/>
                            <w:color w:val="202020"/>
                            <w:sz w:val="21"/>
                            <w:szCs w:val="21"/>
                            <w:lang w:eastAsia="hu-HU"/>
                          </w:rPr>
                          <w:br/>
                          <w:t>Fully vaccinated with an FDA or WHO authorized vaccine (or approved for an exemption as a reasonable accommodation due to a disability, sincerely held religious belief, or pregnancy, or because you are a victim of domestic violence, stalking, or sex offenses).</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b/>
                            <w:bCs/>
                            <w:color w:val="202020"/>
                            <w:sz w:val="21"/>
                            <w:szCs w:val="21"/>
                            <w:lang w:eastAsia="hu-HU"/>
                          </w:rPr>
                          <w:t>Experience and Skills:</w:t>
                        </w:r>
                      </w:p>
                      <w:p w:rsidR="000618A5" w:rsidRPr="000618A5" w:rsidRDefault="000618A5" w:rsidP="000618A5">
                        <w:pPr>
                          <w:numPr>
                            <w:ilvl w:val="0"/>
                            <w:numId w:val="3"/>
                          </w:numPr>
                          <w:spacing w:before="100" w:beforeAutospacing="1" w:after="100" w:afterAutospacing="1"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expertise in Byzantine Art or related field</w:t>
                        </w:r>
                      </w:p>
                      <w:p w:rsidR="000618A5" w:rsidRPr="000618A5" w:rsidRDefault="000618A5" w:rsidP="000618A5">
                        <w:pPr>
                          <w:numPr>
                            <w:ilvl w:val="0"/>
                            <w:numId w:val="3"/>
                          </w:numPr>
                          <w:spacing w:before="100" w:beforeAutospacing="1" w:after="100" w:afterAutospacing="1"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demonstrated organizational skills for exhibition development</w:t>
                        </w:r>
                      </w:p>
                      <w:p w:rsidR="000618A5" w:rsidRPr="000618A5" w:rsidRDefault="000618A5" w:rsidP="000618A5">
                        <w:pPr>
                          <w:numPr>
                            <w:ilvl w:val="0"/>
                            <w:numId w:val="3"/>
                          </w:numPr>
                          <w:spacing w:before="100" w:beforeAutospacing="1" w:after="100" w:afterAutospacing="1"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Strong communication skills, attention to detail, and experience coordinating complex projects</w:t>
                        </w:r>
                      </w:p>
                      <w:p w:rsidR="000618A5" w:rsidRPr="000618A5" w:rsidRDefault="000618A5" w:rsidP="000618A5">
                        <w:pPr>
                          <w:numPr>
                            <w:ilvl w:val="0"/>
                            <w:numId w:val="3"/>
                          </w:numPr>
                          <w:spacing w:before="100" w:beforeAutospacing="1" w:after="100" w:afterAutospacing="1"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computer literacy with TMS or other collection management system, exhibition database development, image scanning</w:t>
                        </w:r>
                      </w:p>
                      <w:p w:rsidR="000618A5" w:rsidRPr="000618A5" w:rsidRDefault="000618A5" w:rsidP="000618A5">
                        <w:pPr>
                          <w:numPr>
                            <w:ilvl w:val="0"/>
                            <w:numId w:val="3"/>
                          </w:numPr>
                          <w:spacing w:before="100" w:beforeAutospacing="1" w:after="100" w:afterAutospacing="1"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work with previous Museum exhibitions preferred</w:t>
                        </w:r>
                      </w:p>
                      <w:p w:rsidR="000618A5" w:rsidRPr="000618A5" w:rsidRDefault="000618A5" w:rsidP="000618A5">
                        <w:pPr>
                          <w:numPr>
                            <w:ilvl w:val="0"/>
                            <w:numId w:val="3"/>
                          </w:numPr>
                          <w:spacing w:before="100" w:beforeAutospacing="1" w:after="100" w:afterAutospacing="1"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work with previous exhibition websites preferred</w:t>
                        </w:r>
                      </w:p>
                      <w:p w:rsidR="000618A5" w:rsidRPr="000618A5" w:rsidRDefault="000618A5" w:rsidP="000618A5">
                        <w:pPr>
                          <w:numPr>
                            <w:ilvl w:val="0"/>
                            <w:numId w:val="3"/>
                          </w:numPr>
                          <w:spacing w:before="100" w:beforeAutospacing="1" w:after="100" w:afterAutospacing="1"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reading knowledge in Koine Greek or a relevant ancient language preferred</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b/>
                            <w:bCs/>
                            <w:color w:val="202020"/>
                            <w:sz w:val="21"/>
                            <w:szCs w:val="21"/>
                            <w:lang w:eastAsia="hu-HU"/>
                          </w:rPr>
                          <w:t>Knowledge and Education:</w:t>
                        </w:r>
                      </w:p>
                      <w:p w:rsidR="000618A5" w:rsidRPr="000618A5" w:rsidRDefault="000618A5" w:rsidP="000618A5">
                        <w:pPr>
                          <w:numPr>
                            <w:ilvl w:val="0"/>
                            <w:numId w:val="4"/>
                          </w:numPr>
                          <w:spacing w:before="100" w:beforeAutospacing="1" w:after="100" w:afterAutospacing="1"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graduate work in Byzantine or Classical studies required</w:t>
                        </w:r>
                      </w:p>
                      <w:p w:rsidR="000618A5" w:rsidRPr="000618A5" w:rsidRDefault="000618A5" w:rsidP="000618A5">
                        <w:pPr>
                          <w:numPr>
                            <w:ilvl w:val="0"/>
                            <w:numId w:val="4"/>
                          </w:numPr>
                          <w:spacing w:before="100" w:beforeAutospacing="1" w:after="100" w:afterAutospacing="1"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expertise on medieval eastern Mediterranean art or related field required</w:t>
                        </w:r>
                      </w:p>
                      <w:p w:rsidR="000618A5" w:rsidRPr="000618A5" w:rsidRDefault="000618A5" w:rsidP="000618A5">
                        <w:pPr>
                          <w:numPr>
                            <w:ilvl w:val="0"/>
                            <w:numId w:val="4"/>
                          </w:numPr>
                          <w:spacing w:before="100" w:beforeAutospacing="1" w:after="100" w:afterAutospacing="1"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travel in eastern Mediterranean preferred</w:t>
                        </w:r>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hyperlink r:id="rId25" w:tgtFrame="_blank" w:history="1">
                          <w:r w:rsidRPr="000618A5">
                            <w:rPr>
                              <w:rFonts w:ascii="Helvetica" w:eastAsia="Times New Roman" w:hAnsi="Helvetica" w:cs="Helvetica"/>
                              <w:b/>
                              <w:bCs/>
                              <w:color w:val="8A2121"/>
                              <w:sz w:val="21"/>
                              <w:szCs w:val="21"/>
                              <w:u w:val="single"/>
                              <w:lang w:eastAsia="hu-HU"/>
                            </w:rPr>
                            <w:t>LINK</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42"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Crash-Course in Greek Palaeography</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at Ghent University on February 7-8, 2022</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 xml:space="preserve">The Greek department of Ghent University offers a two-day course in Greek palaeography. The course is intended for MA, ResMA and doctoral students in the areas of Classics, </w:t>
                        </w:r>
                        <w:r w:rsidRPr="000618A5">
                          <w:rPr>
                            <w:rFonts w:ascii="Helvetica" w:eastAsia="Times New Roman" w:hAnsi="Helvetica" w:cs="Helvetica"/>
                            <w:color w:val="202020"/>
                            <w:sz w:val="21"/>
                            <w:szCs w:val="21"/>
                            <w:lang w:eastAsia="hu-HU"/>
                          </w:rPr>
                          <w:lastRenderedPageBreak/>
                          <w:t>Ancient History, Ancient Civilizations and Medieval studies with a good command of Greek. It offers a chronological introduction into Greek palaeography from the Hellenistic period until the end of the Middle Ages and is specifically aimed at acquiring practical skills for research involving literary and documentary papyri and/or manuscripts. We will also provide the unique opportunity to read from original papyri in the papyrus collection of the Ghent University Library and become familiar with the ongoing research projects at Ghent University.</w:t>
                        </w:r>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More information can be found </w:t>
                        </w:r>
                        <w:hyperlink r:id="rId26" w:tgtFrame="_blank" w:history="1">
                          <w:r w:rsidRPr="000618A5">
                            <w:rPr>
                              <w:rFonts w:ascii="Helvetica" w:eastAsia="Times New Roman" w:hAnsi="Helvetica" w:cs="Helvetica"/>
                              <w:b/>
                              <w:bCs/>
                              <w:color w:val="8A2121"/>
                              <w:sz w:val="21"/>
                              <w:szCs w:val="21"/>
                              <w:u w:val="single"/>
                              <w:lang w:eastAsia="hu-HU"/>
                            </w:rPr>
                            <w:t>here</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 </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43"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Expression of interest — invitation: post-doc in Ancient and Byzantine Greek at Ca' Foscari (Venice)</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I would like to alert prospective candidates that the ERC project Purism in Antiquity: Theories of Language in Greek Atticist Lexica and their Legacy (PURA), based at the Department of Humanities of Ca' Foscari University of Venice, will shortly advertise a post-doc position in Ancient and Byzantine Greek. PURA is devoted to the theories of linguistic purism which developed in ancient Greek culture and their reception in later periods (see </w:t>
                        </w:r>
                        <w:hyperlink r:id="rId27" w:tgtFrame="_blank" w:history="1">
                          <w:r w:rsidRPr="000618A5">
                            <w:rPr>
                              <w:rFonts w:ascii="Helvetica" w:eastAsia="Times New Roman" w:hAnsi="Helvetica" w:cs="Helvetica"/>
                              <w:b/>
                              <w:bCs/>
                              <w:color w:val="8A2121"/>
                              <w:sz w:val="21"/>
                              <w:szCs w:val="21"/>
                              <w:u w:val="single"/>
                              <w:lang w:eastAsia="hu-HU"/>
                            </w:rPr>
                            <w:t>https://www.unive.it/pura</w:t>
                          </w:r>
                        </w:hyperlink>
                        <w:r w:rsidRPr="000618A5">
                          <w:rPr>
                            <w:rFonts w:ascii="Helvetica" w:eastAsia="Times New Roman" w:hAnsi="Helvetica" w:cs="Helvetica"/>
                            <w:color w:val="202020"/>
                            <w:sz w:val="21"/>
                            <w:szCs w:val="21"/>
                            <w:lang w:eastAsia="hu-HU"/>
                          </w:rPr>
                          <w:t>).</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We will be seeking a Greek scholar who will study the impact of Atticism on the linguistic and literary practices of Byzantium, focusing on a significant number of entries from Atticist and Byzantine lexica. Since we are seeking a Greek scholar / Byzantinist with a very specific profile, we welcome preliminary enquiries from prospective candidates who might wish to check whether their profile qualifies for this post before applying. Please contact Olga Tribulato (PI of the project): </w:t>
                        </w:r>
                        <w:hyperlink r:id="rId28" w:tgtFrame="_blank" w:history="1">
                          <w:r w:rsidRPr="000618A5">
                            <w:rPr>
                              <w:rFonts w:ascii="Helvetica" w:eastAsia="Times New Roman" w:hAnsi="Helvetica" w:cs="Helvetica"/>
                              <w:b/>
                              <w:bCs/>
                              <w:color w:val="8A2121"/>
                              <w:sz w:val="21"/>
                              <w:szCs w:val="21"/>
                              <w:u w:val="single"/>
                              <w:lang w:eastAsia="hu-HU"/>
                            </w:rPr>
                            <w:t>olga.tribulato@unive.it</w:t>
                          </w:r>
                        </w:hyperlink>
                        <w:r w:rsidRPr="000618A5">
                          <w:rPr>
                            <w:rFonts w:ascii="Helvetica" w:eastAsia="Times New Roman" w:hAnsi="Helvetica" w:cs="Helvetica"/>
                            <w:color w:val="202020"/>
                            <w:sz w:val="21"/>
                            <w:szCs w:val="21"/>
                            <w:lang w:eastAsia="hu-HU"/>
                          </w:rPr>
                          <w:t>.</w:t>
                        </w:r>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44"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6 x 0,65 Positions for Doctoral Research Associates</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Research Training Group 2304 “Byzantium and the Euro-Mediterranean Cultures of War. Exchange, Differentiation and Reception”, University of Mainz (Germany)</w:t>
                        </w:r>
                        <w:r w:rsidRPr="000618A5">
                          <w:rPr>
                            <w:rFonts w:ascii="Helvetica" w:eastAsia="Times New Roman" w:hAnsi="Helvetica" w:cs="Helvetica"/>
                            <w:color w:val="202020"/>
                            <w:sz w:val="21"/>
                            <w:szCs w:val="21"/>
                            <w:lang w:eastAsia="hu-HU"/>
                          </w:rPr>
                          <w:br/>
                          <w:t>The application deadline ends by 3rd January 2022.</w:t>
                        </w:r>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hyperlink r:id="rId29" w:tgtFrame="_blank" w:history="1">
                          <w:r w:rsidRPr="000618A5">
                            <w:rPr>
                              <w:rFonts w:ascii="Helvetica" w:eastAsia="Times New Roman" w:hAnsi="Helvetica" w:cs="Helvetica"/>
                              <w:b/>
                              <w:bCs/>
                              <w:color w:val="8A2121"/>
                              <w:sz w:val="21"/>
                              <w:szCs w:val="21"/>
                              <w:u w:val="single"/>
                              <w:lang w:eastAsia="hu-HU"/>
                            </w:rPr>
                            <w:t>More information</w:t>
                          </w:r>
                        </w:hyperlink>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45" style="width:0;height:1.5pt" o:hralign="center" o:hrstd="t" o:hr="t" fillcolor="#a0a0a0" stroked="f"/>
                          </w:pict>
                        </w:r>
                      </w:p>
                      <w:p w:rsidR="000618A5" w:rsidRPr="000618A5" w:rsidRDefault="000618A5" w:rsidP="000618A5">
                        <w:pPr>
                          <w:spacing w:after="0" w:line="338" w:lineRule="atLeast"/>
                          <w:outlineLvl w:val="3"/>
                          <w:rPr>
                            <w:rFonts w:ascii="Helvetica" w:eastAsia="Times New Roman" w:hAnsi="Helvetica" w:cs="Helvetica"/>
                            <w:b/>
                            <w:bCs/>
                            <w:color w:val="202020"/>
                            <w:sz w:val="27"/>
                            <w:szCs w:val="27"/>
                            <w:lang w:eastAsia="hu-HU"/>
                          </w:rPr>
                        </w:pPr>
                        <w:r w:rsidRPr="000618A5">
                          <w:rPr>
                            <w:rFonts w:ascii="Helvetica" w:eastAsia="Times New Roman" w:hAnsi="Helvetica" w:cs="Helvetica"/>
                            <w:b/>
                            <w:bCs/>
                            <w:color w:val="202020"/>
                            <w:sz w:val="27"/>
                            <w:szCs w:val="27"/>
                            <w:lang w:eastAsia="hu-HU"/>
                          </w:rPr>
                          <w:t> </w:t>
                        </w:r>
                      </w:p>
                    </w:tc>
                  </w:tr>
                </w:tbl>
                <w:p w:rsidR="000618A5" w:rsidRPr="000618A5" w:rsidRDefault="000618A5" w:rsidP="000618A5">
                  <w:pPr>
                    <w:spacing w:after="0" w:line="240" w:lineRule="auto"/>
                    <w:rPr>
                      <w:rFonts w:ascii="Times New Roman" w:eastAsia="Times New Roman" w:hAnsi="Times New Roman" w:cs="Times New Roman"/>
                      <w:sz w:val="24"/>
                      <w:szCs w:val="24"/>
                      <w:lang w:eastAsia="hu-HU"/>
                    </w:rPr>
                  </w:pPr>
                </w:p>
              </w:tc>
            </w:tr>
          </w:tbl>
          <w:p w:rsidR="000618A5" w:rsidRPr="000618A5" w:rsidRDefault="000618A5" w:rsidP="000618A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0" w:type="dxa"/>
                          <w:left w:w="270" w:type="dxa"/>
                          <w:bottom w:w="135" w:type="dxa"/>
                          <w:right w:w="270" w:type="dxa"/>
                        </w:tcMar>
                        <w:hideMark/>
                      </w:tcPr>
                      <w:p w:rsidR="000618A5" w:rsidRPr="000618A5" w:rsidRDefault="000618A5" w:rsidP="000618A5">
                        <w:pPr>
                          <w:spacing w:after="0" w:line="338" w:lineRule="atLeast"/>
                          <w:jc w:val="center"/>
                          <w:outlineLvl w:val="3"/>
                          <w:rPr>
                            <w:rFonts w:ascii="Helvetica" w:eastAsia="Times New Roman" w:hAnsi="Helvetica" w:cs="Helvetica"/>
                            <w:b/>
                            <w:bCs/>
                            <w:color w:val="202020"/>
                            <w:sz w:val="27"/>
                            <w:szCs w:val="27"/>
                            <w:lang w:eastAsia="hu-HU"/>
                          </w:rPr>
                        </w:pPr>
                        <w:r w:rsidRPr="000618A5">
                          <w:rPr>
                            <w:rFonts w:ascii="Helvetica" w:eastAsia="Times New Roman" w:hAnsi="Helvetica" w:cs="Helvetica"/>
                            <w:b/>
                            <w:bCs/>
                            <w:color w:val="202020"/>
                            <w:sz w:val="27"/>
                            <w:szCs w:val="27"/>
                            <w:lang w:eastAsia="hu-HU"/>
                          </w:rPr>
                          <w:t>Calls for papers</w:t>
                        </w:r>
                        <w:bookmarkStart w:id="2" w:name="cfp"/>
                        <w:bookmarkEnd w:id="2"/>
                      </w:p>
                      <w:p w:rsidR="000618A5" w:rsidRPr="000618A5" w:rsidRDefault="000618A5" w:rsidP="000618A5">
                        <w:pPr>
                          <w:spacing w:after="0" w:line="375" w:lineRule="atLeast"/>
                          <w:outlineLvl w:val="2"/>
                          <w:rPr>
                            <w:rFonts w:ascii="Helvetica" w:eastAsia="Times New Roman" w:hAnsi="Helvetica" w:cs="Helvetica"/>
                            <w:b/>
                            <w:bCs/>
                            <w:color w:val="202020"/>
                            <w:sz w:val="30"/>
                            <w:szCs w:val="30"/>
                            <w:lang w:eastAsia="hu-HU"/>
                          </w:rPr>
                        </w:pPr>
                        <w:r w:rsidRPr="000618A5">
                          <w:rPr>
                            <w:rFonts w:ascii="Helvetica" w:eastAsia="Times New Roman" w:hAnsi="Helvetica" w:cs="Helvetica"/>
                            <w:b/>
                            <w:bCs/>
                            <w:color w:val="B22222"/>
                            <w:sz w:val="30"/>
                            <w:szCs w:val="30"/>
                            <w:lang w:eastAsia="hu-HU"/>
                          </w:rPr>
                          <w:t>"Byzantium at Early Modern Courts. Reception, Confrontation and Projects"</w:t>
                        </w:r>
                      </w:p>
                      <w:p w:rsidR="000618A5" w:rsidRPr="000618A5" w:rsidRDefault="000618A5" w:rsidP="000618A5">
                        <w:pPr>
                          <w:spacing w:before="150" w:after="15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Deadline: January 10, 2022</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lastRenderedPageBreak/>
                          <w:t>This conference wants to examine the different dimensions of the presence of Byzantium at early modern courts. It will therefore cover amongst other topics the treatment of artefacts of Byzantine provenience, the reception of Byzantium in the representation of power, and the knowledge on Byzantium which was available at court. This conference also wants to examine the competition for the Byzantine heritage and to which degree attempts were made to revive this heritage and make use of it.</w:t>
                        </w:r>
                      </w:p>
                      <w:p w:rsidR="000618A5" w:rsidRPr="000618A5" w:rsidRDefault="000618A5" w:rsidP="000618A5">
                        <w:pPr>
                          <w:spacing w:before="150" w:after="150" w:line="315" w:lineRule="atLeast"/>
                          <w:jc w:val="center"/>
                          <w:rPr>
                            <w:rFonts w:ascii="Helvetica" w:eastAsia="Times New Roman" w:hAnsi="Helvetica" w:cs="Helvetica"/>
                            <w:color w:val="202020"/>
                            <w:sz w:val="21"/>
                            <w:szCs w:val="21"/>
                            <w:lang w:eastAsia="hu-HU"/>
                          </w:rPr>
                        </w:pPr>
                        <w:hyperlink r:id="rId30" w:tgtFrame="_blank" w:history="1">
                          <w:r w:rsidRPr="000618A5">
                            <w:rPr>
                              <w:rFonts w:ascii="Helvetica" w:eastAsia="Times New Roman" w:hAnsi="Helvetica" w:cs="Helvetica"/>
                              <w:b/>
                              <w:bCs/>
                              <w:color w:val="8A2121"/>
                              <w:sz w:val="21"/>
                              <w:szCs w:val="21"/>
                              <w:u w:val="single"/>
                              <w:lang w:eastAsia="hu-HU"/>
                            </w:rPr>
                            <w:t>More information</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46" style="width:0;height:1.5pt" o:hralign="center" o:hrstd="t" o:hr="t" fillcolor="#a0a0a0" stroked="f"/>
                          </w:pict>
                        </w:r>
                      </w:p>
                      <w:p w:rsidR="000618A5" w:rsidRPr="000618A5" w:rsidRDefault="000618A5" w:rsidP="000618A5">
                        <w:pPr>
                          <w:spacing w:after="0" w:line="338" w:lineRule="atLeast"/>
                          <w:outlineLvl w:val="3"/>
                          <w:rPr>
                            <w:rFonts w:ascii="Helvetica" w:eastAsia="Times New Roman" w:hAnsi="Helvetica" w:cs="Helvetica"/>
                            <w:b/>
                            <w:bCs/>
                            <w:color w:val="202020"/>
                            <w:sz w:val="27"/>
                            <w:szCs w:val="27"/>
                            <w:lang w:eastAsia="hu-HU"/>
                          </w:rPr>
                        </w:pPr>
                        <w:r w:rsidRPr="000618A5">
                          <w:rPr>
                            <w:rFonts w:ascii="Helvetica" w:eastAsia="Times New Roman" w:hAnsi="Helvetica" w:cs="Helvetica"/>
                            <w:b/>
                            <w:bCs/>
                            <w:color w:val="202020"/>
                            <w:sz w:val="27"/>
                            <w:szCs w:val="27"/>
                            <w:lang w:eastAsia="hu-HU"/>
                          </w:rPr>
                          <w:t>Colloquia Ceranea. International Conference on Byzantine and Slavic Studies</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Deadline postponed for February 28, 2022</w:t>
                        </w:r>
                        <w:r w:rsidRPr="000618A5">
                          <w:rPr>
                            <w:rFonts w:ascii="Helvetica" w:eastAsia="Times New Roman" w:hAnsi="Helvetica" w:cs="Helvetica"/>
                            <w:color w:val="202020"/>
                            <w:sz w:val="21"/>
                            <w:szCs w:val="21"/>
                            <w:lang w:eastAsia="hu-HU"/>
                          </w:rPr>
                          <w:br/>
                          <w:t>We are delighted to invite you for the international scholarly conference Colloquia Ceranea IV, organised by The Waldemar Ceran Research Centre for the History and Culture of the Mediterranean Area and South-East Europe “Ceraneum”, University of Lodz, Poland, May 12–14 2022.</w:t>
                        </w:r>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hyperlink r:id="rId31" w:tgtFrame="_blank" w:history="1">
                          <w:r w:rsidRPr="000618A5">
                            <w:rPr>
                              <w:rFonts w:ascii="Helvetica" w:eastAsia="Times New Roman" w:hAnsi="Helvetica" w:cs="Helvetica"/>
                              <w:b/>
                              <w:bCs/>
                              <w:color w:val="8A2121"/>
                              <w:sz w:val="21"/>
                              <w:szCs w:val="21"/>
                              <w:u w:val="single"/>
                              <w:lang w:eastAsia="hu-HU"/>
                            </w:rPr>
                            <w:t>More information</w:t>
                          </w:r>
                        </w:hyperlink>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47" style="width:0;height:1.5pt" o:hralign="center" o:hrstd="t" o:hr="t" fillcolor="#a0a0a0" stroked="f"/>
                          </w:pict>
                        </w:r>
                      </w:p>
                      <w:p w:rsidR="000618A5" w:rsidRPr="000618A5" w:rsidRDefault="000618A5" w:rsidP="000618A5">
                        <w:pPr>
                          <w:spacing w:after="0" w:line="338" w:lineRule="atLeast"/>
                          <w:outlineLvl w:val="3"/>
                          <w:rPr>
                            <w:rFonts w:ascii="Helvetica" w:eastAsia="Times New Roman" w:hAnsi="Helvetica" w:cs="Helvetica"/>
                            <w:b/>
                            <w:bCs/>
                            <w:color w:val="202020"/>
                            <w:sz w:val="27"/>
                            <w:szCs w:val="27"/>
                            <w:lang w:eastAsia="hu-HU"/>
                          </w:rPr>
                        </w:pPr>
                        <w:r w:rsidRPr="000618A5">
                          <w:rPr>
                            <w:rFonts w:ascii="Helvetica" w:eastAsia="Times New Roman" w:hAnsi="Helvetica" w:cs="Helvetica"/>
                            <w:b/>
                            <w:bCs/>
                            <w:color w:val="202020"/>
                            <w:sz w:val="27"/>
                            <w:szCs w:val="27"/>
                            <w:lang w:eastAsia="hu-HU"/>
                          </w:rPr>
                          <w:t>Call for Papers: 'Narrative forms in Byzantine Literature: Theory and Practice'</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Buenos Aires, 7-8 April 2022</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r>
                        <w:hyperlink r:id="rId32" w:tgtFrame="_blank" w:history="1">
                          <w:r w:rsidRPr="000618A5">
                            <w:rPr>
                              <w:rFonts w:ascii="Helvetica" w:eastAsia="Times New Roman" w:hAnsi="Helvetica" w:cs="Helvetica"/>
                              <w:b/>
                              <w:bCs/>
                              <w:color w:val="8A2121"/>
                              <w:sz w:val="21"/>
                              <w:szCs w:val="21"/>
                              <w:u w:val="single"/>
                              <w:lang w:eastAsia="hu-HU"/>
                            </w:rPr>
                            <w:t>Fourth Byzantine Colloquium of the University of Buenos Aires</w:t>
                          </w:r>
                        </w:hyperlink>
                        <w:r w:rsidRPr="000618A5">
                          <w:rPr>
                            <w:rFonts w:ascii="Helvetica" w:eastAsia="Times New Roman" w:hAnsi="Helvetica" w:cs="Helvetica"/>
                            <w:color w:val="202020"/>
                            <w:sz w:val="21"/>
                            <w:szCs w:val="21"/>
                            <w:lang w:eastAsia="hu-HU"/>
                          </w:rPr>
                          <w:br/>
                          <w:t>The aim of this colloquium is to discuss case studies that show what is singular to certain key Byzantine narratives; to underscore the concrete influence of works discussing the art of narration upon narratives themselves; to determine the expectations of a given audience; and to underline the interaction between theory and practice of narration.</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We invite 20-minute papers on any topic pertinent to narrative in Byzantium in the widest sense. Please submit your abstract by 31 January 2022 to </w:t>
                        </w:r>
                        <w:hyperlink r:id="rId33" w:tgtFrame="_blank" w:history="1">
                          <w:r w:rsidRPr="000618A5">
                            <w:rPr>
                              <w:rFonts w:ascii="Helvetica" w:eastAsia="Times New Roman" w:hAnsi="Helvetica" w:cs="Helvetica"/>
                              <w:b/>
                              <w:bCs/>
                              <w:color w:val="8A2121"/>
                              <w:sz w:val="21"/>
                              <w:szCs w:val="21"/>
                              <w:u w:val="single"/>
                              <w:lang w:eastAsia="hu-HU"/>
                            </w:rPr>
                            <w:t>the conveners</w:t>
                          </w:r>
                        </w:hyperlink>
                        <w:r w:rsidRPr="000618A5">
                          <w:rPr>
                            <w:rFonts w:ascii="Helvetica" w:eastAsia="Times New Roman" w:hAnsi="Helvetica" w:cs="Helvetica"/>
                            <w:color w:val="202020"/>
                            <w:sz w:val="21"/>
                            <w:szCs w:val="21"/>
                            <w:lang w:eastAsia="hu-HU"/>
                          </w:rPr>
                          <w:t>.</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For more information please consult the </w:t>
                        </w:r>
                        <w:hyperlink r:id="rId34" w:tgtFrame="_blank" w:history="1">
                          <w:r w:rsidRPr="000618A5">
                            <w:rPr>
                              <w:rFonts w:ascii="Helvetica" w:eastAsia="Times New Roman" w:hAnsi="Helvetica" w:cs="Helvetica"/>
                              <w:b/>
                              <w:bCs/>
                              <w:color w:val="8A2121"/>
                              <w:sz w:val="21"/>
                              <w:szCs w:val="21"/>
                              <w:u w:val="single"/>
                              <w:lang w:eastAsia="hu-HU"/>
                            </w:rPr>
                            <w:t>full call</w:t>
                          </w:r>
                        </w:hyperlink>
                        <w:r w:rsidRPr="000618A5">
                          <w:rPr>
                            <w:rFonts w:ascii="Helvetica" w:eastAsia="Times New Roman" w:hAnsi="Helvetica" w:cs="Helvetica"/>
                            <w:color w:val="202020"/>
                            <w:sz w:val="21"/>
                            <w:szCs w:val="21"/>
                            <w:lang w:eastAsia="hu-HU"/>
                          </w:rPr>
                          <w:t>.</w:t>
                        </w:r>
                        <w:r w:rsidRPr="000618A5">
                          <w:rPr>
                            <w:rFonts w:ascii="Helvetica" w:eastAsia="Times New Roman" w:hAnsi="Helvetica" w:cs="Helvetica"/>
                            <w:color w:val="202020"/>
                            <w:sz w:val="21"/>
                            <w:szCs w:val="21"/>
                            <w:lang w:eastAsia="hu-HU"/>
                          </w:rPr>
                          <w:br/>
                          <w:t> </w:t>
                        </w:r>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48" style="width:0;height:1.5pt" o:hralign="center" o:hrstd="t" o:hr="t" fillcolor="#a0a0a0" stroked="f"/>
                          </w:pict>
                        </w:r>
                      </w:p>
                    </w:tc>
                  </w:tr>
                </w:tbl>
                <w:p w:rsidR="000618A5" w:rsidRPr="000618A5" w:rsidRDefault="000618A5" w:rsidP="000618A5">
                  <w:pPr>
                    <w:spacing w:after="0" w:line="240" w:lineRule="auto"/>
                    <w:rPr>
                      <w:rFonts w:ascii="Times New Roman" w:eastAsia="Times New Roman" w:hAnsi="Times New Roman" w:cs="Times New Roman"/>
                      <w:sz w:val="24"/>
                      <w:szCs w:val="24"/>
                      <w:lang w:eastAsia="hu-HU"/>
                    </w:rPr>
                  </w:pPr>
                </w:p>
              </w:tc>
            </w:tr>
          </w:tbl>
          <w:p w:rsidR="000618A5" w:rsidRPr="000618A5" w:rsidRDefault="000618A5" w:rsidP="000618A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0" w:type="dxa"/>
                          <w:left w:w="270" w:type="dxa"/>
                          <w:bottom w:w="135" w:type="dxa"/>
                          <w:right w:w="270" w:type="dxa"/>
                        </w:tcMar>
                        <w:hideMark/>
                      </w:tcPr>
                      <w:p w:rsidR="000618A5" w:rsidRPr="000618A5" w:rsidRDefault="000618A5" w:rsidP="000618A5">
                        <w:pPr>
                          <w:spacing w:after="0" w:line="375" w:lineRule="atLeast"/>
                          <w:jc w:val="center"/>
                          <w:outlineLvl w:val="2"/>
                          <w:rPr>
                            <w:rFonts w:ascii="Helvetica" w:eastAsia="Times New Roman" w:hAnsi="Helvetica" w:cs="Helvetica"/>
                            <w:b/>
                            <w:bCs/>
                            <w:color w:val="202020"/>
                            <w:sz w:val="30"/>
                            <w:szCs w:val="30"/>
                            <w:lang w:eastAsia="hu-HU"/>
                          </w:rPr>
                        </w:pPr>
                        <w:r w:rsidRPr="000618A5">
                          <w:rPr>
                            <w:rFonts w:ascii="Helvetica" w:eastAsia="Times New Roman" w:hAnsi="Helvetica" w:cs="Helvetica"/>
                            <w:b/>
                            <w:bCs/>
                            <w:color w:val="202020"/>
                            <w:sz w:val="30"/>
                            <w:szCs w:val="30"/>
                            <w:lang w:eastAsia="hu-HU"/>
                          </w:rPr>
                          <w:t> </w:t>
                        </w:r>
                      </w:p>
                      <w:p w:rsidR="000618A5" w:rsidRPr="000618A5" w:rsidRDefault="000618A5" w:rsidP="000618A5">
                        <w:pPr>
                          <w:spacing w:after="0" w:line="338" w:lineRule="atLeast"/>
                          <w:jc w:val="center"/>
                          <w:outlineLvl w:val="3"/>
                          <w:rPr>
                            <w:rFonts w:ascii="Helvetica" w:eastAsia="Times New Roman" w:hAnsi="Helvetica" w:cs="Helvetica"/>
                            <w:b/>
                            <w:bCs/>
                            <w:color w:val="202020"/>
                            <w:sz w:val="27"/>
                            <w:szCs w:val="27"/>
                            <w:lang w:eastAsia="hu-HU"/>
                          </w:rPr>
                        </w:pPr>
                        <w:r w:rsidRPr="000618A5">
                          <w:rPr>
                            <w:rFonts w:ascii="Helvetica" w:eastAsia="Times New Roman" w:hAnsi="Helvetica" w:cs="Helvetica"/>
                            <w:b/>
                            <w:bCs/>
                            <w:color w:val="202020"/>
                            <w:sz w:val="27"/>
                            <w:szCs w:val="27"/>
                            <w:lang w:eastAsia="hu-HU"/>
                          </w:rPr>
                          <w:t>New Information Resources</w:t>
                        </w:r>
                        <w:bookmarkStart w:id="3" w:name="nir"/>
                        <w:bookmarkEnd w:id="3"/>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br/>
                        </w:r>
                        <w:r w:rsidRPr="000618A5">
                          <w:rPr>
                            <w:rFonts w:ascii="Helvetica" w:eastAsia="Times New Roman" w:hAnsi="Helvetica" w:cs="Helvetica"/>
                            <w:b/>
                            <w:bCs/>
                            <w:color w:val="B22222"/>
                            <w:sz w:val="33"/>
                            <w:szCs w:val="33"/>
                            <w:lang w:eastAsia="hu-HU"/>
                          </w:rPr>
                          <w:t>Monumenta Musicae Byzantinae</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 xml:space="preserve">Monumenta Musicae Byzantinae (MMB) now offer a number of back volumes that are out </w:t>
                        </w:r>
                        <w:r w:rsidRPr="000618A5">
                          <w:rPr>
                            <w:rFonts w:ascii="Helvetica" w:eastAsia="Times New Roman" w:hAnsi="Helvetica" w:cs="Helvetica"/>
                            <w:color w:val="202020"/>
                            <w:sz w:val="21"/>
                            <w:szCs w:val="21"/>
                            <w:lang w:eastAsia="hu-HU"/>
                          </w:rPr>
                          <w:lastRenderedPageBreak/>
                          <w:t>of print or difficult to access as free pdfs on the newly revised </w:t>
                        </w:r>
                        <w:hyperlink r:id="rId35" w:tgtFrame="_blank" w:history="1">
                          <w:r w:rsidRPr="000618A5">
                            <w:rPr>
                              <w:rFonts w:ascii="Helvetica" w:eastAsia="Times New Roman" w:hAnsi="Helvetica" w:cs="Helvetica"/>
                              <w:b/>
                              <w:bCs/>
                              <w:color w:val="8A2121"/>
                              <w:sz w:val="21"/>
                              <w:szCs w:val="21"/>
                              <w:u w:val="single"/>
                              <w:lang w:eastAsia="hu-HU"/>
                            </w:rPr>
                            <w:t>web site</w:t>
                          </w:r>
                        </w:hyperlink>
                        <w:r w:rsidRPr="000618A5">
                          <w:rPr>
                            <w:rFonts w:ascii="Helvetica" w:eastAsia="Times New Roman" w:hAnsi="Helvetica" w:cs="Helvetica"/>
                            <w:color w:val="202020"/>
                            <w:sz w:val="21"/>
                            <w:szCs w:val="21"/>
                            <w:lang w:eastAsia="hu-HU"/>
                          </w:rPr>
                          <w:t>. Following a decision by the editorial board, the necessary consents from legal heirs of the many contributors to the project are being collected and already now, a number of important studies and documents are available. In the case of facsimile editions, the offer concerns the meticulous manuscript descriptions and inventories (since images of the manuscripts themselves may be otherwise copyrighted, or can already now be studied on the increasing number of library websites offering digital facsimiles). In addition, a number of monographs and studies (MMB Subsidia), of transcriptions (MMB Transcripta), and the full edition of the OT lectionary (MMB Lectionaria) can be downloaded already now according to a Creative Commons non-commercial no-derivatives license.</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49"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Istanbul City Walls Project Website</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Initiated by Koç University Stavros Niarchos Foundation Center for Late Antique and Byzantine Studies (GABAM) in 2017, the project digitizing the Istanbul City Walls, part of which is inscribed in the UNESCO World Heritage List, has been conducted with an international team of 40 people and now can be accessed at: </w:t>
                        </w:r>
                        <w:hyperlink r:id="rId36" w:tgtFrame="_blank" w:history="1">
                          <w:r w:rsidRPr="000618A5">
                            <w:rPr>
                              <w:rFonts w:ascii="Helvetica" w:eastAsia="Times New Roman" w:hAnsi="Helvetica" w:cs="Helvetica"/>
                              <w:b/>
                              <w:bCs/>
                              <w:color w:val="8A2121"/>
                              <w:sz w:val="21"/>
                              <w:szCs w:val="21"/>
                              <w:u w:val="single"/>
                              <w:lang w:eastAsia="hu-HU"/>
                            </w:rPr>
                            <w:t>https://istanbulcitywalls.ku.edu.tr/</w:t>
                          </w:r>
                        </w:hyperlink>
                        <w:r w:rsidRPr="000618A5">
                          <w:rPr>
                            <w:rFonts w:ascii="Helvetica" w:eastAsia="Times New Roman" w:hAnsi="Helvetica" w:cs="Helvetica"/>
                            <w:color w:val="202020"/>
                            <w:sz w:val="21"/>
                            <w:szCs w:val="21"/>
                            <w:lang w:eastAsia="hu-HU"/>
                          </w:rPr>
                          <w:t> in Turkish and English.</w:t>
                        </w:r>
                        <w:r w:rsidRPr="000618A5">
                          <w:rPr>
                            <w:rFonts w:ascii="Helvetica" w:eastAsia="Times New Roman" w:hAnsi="Helvetica" w:cs="Helvetica"/>
                            <w:color w:val="202020"/>
                            <w:sz w:val="21"/>
                            <w:szCs w:val="21"/>
                            <w:lang w:eastAsia="hu-HU"/>
                          </w:rPr>
                          <w:br/>
                          <w:t> </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50"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New Website of the Pappas Patristic Institute</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The Pappas Patristic Institute at Holy Cross Greek Orthodox School of Theology is pleased to announce the release of its brand new website, which will feature reflections from the new Director of the PPI, Fr. Maximos Constas, as well as announcements about upcoming conferences and events in the field of patristics and links and resources for the study of the Church Fathers, Early Christianity, and Late Antique and Byzantine Studies: </w:t>
                        </w:r>
                        <w:hyperlink r:id="rId37" w:tgtFrame="_blank" w:history="1">
                          <w:r w:rsidRPr="000618A5">
                            <w:rPr>
                              <w:rFonts w:ascii="Helvetica" w:eastAsia="Times New Roman" w:hAnsi="Helvetica" w:cs="Helvetica"/>
                              <w:b/>
                              <w:bCs/>
                              <w:color w:val="8A2121"/>
                              <w:sz w:val="21"/>
                              <w:szCs w:val="21"/>
                              <w:u w:val="single"/>
                              <w:lang w:eastAsia="hu-HU"/>
                            </w:rPr>
                            <w:t>https://www.pappaspatristicinstitute.com/</w:t>
                          </w:r>
                        </w:hyperlink>
                        <w:r w:rsidRPr="000618A5">
                          <w:rPr>
                            <w:rFonts w:ascii="Helvetica" w:eastAsia="Times New Roman" w:hAnsi="Helvetica" w:cs="Helvetica"/>
                            <w:color w:val="202020"/>
                            <w:sz w:val="21"/>
                            <w:szCs w:val="21"/>
                            <w:lang w:eastAsia="hu-HU"/>
                          </w:rPr>
                          <w:t>. You can also follow the Pappas Patristic Institute on </w:t>
                        </w:r>
                        <w:hyperlink r:id="rId38" w:tgtFrame="_blank" w:history="1">
                          <w:r w:rsidRPr="000618A5">
                            <w:rPr>
                              <w:rFonts w:ascii="Helvetica" w:eastAsia="Times New Roman" w:hAnsi="Helvetica" w:cs="Helvetica"/>
                              <w:b/>
                              <w:bCs/>
                              <w:color w:val="8A2121"/>
                              <w:sz w:val="21"/>
                              <w:szCs w:val="21"/>
                              <w:u w:val="single"/>
                              <w:lang w:eastAsia="hu-HU"/>
                            </w:rPr>
                            <w:t>Twitter</w:t>
                          </w:r>
                        </w:hyperlink>
                        <w:r w:rsidRPr="000618A5">
                          <w:rPr>
                            <w:rFonts w:ascii="Helvetica" w:eastAsia="Times New Roman" w:hAnsi="Helvetica" w:cs="Helvetica"/>
                            <w:color w:val="202020"/>
                            <w:sz w:val="21"/>
                            <w:szCs w:val="21"/>
                            <w:lang w:eastAsia="hu-HU"/>
                          </w:rPr>
                          <w:t> and </w:t>
                        </w:r>
                        <w:hyperlink r:id="rId39" w:tgtFrame="_blank" w:history="1">
                          <w:r w:rsidRPr="000618A5">
                            <w:rPr>
                              <w:rFonts w:ascii="Helvetica" w:eastAsia="Times New Roman" w:hAnsi="Helvetica" w:cs="Helvetica"/>
                              <w:b/>
                              <w:bCs/>
                              <w:color w:val="8A2121"/>
                              <w:sz w:val="21"/>
                              <w:szCs w:val="21"/>
                              <w:u w:val="single"/>
                              <w:lang w:eastAsia="hu-HU"/>
                            </w:rPr>
                            <w:t>Facebook</w:t>
                          </w:r>
                        </w:hyperlink>
                        <w:r w:rsidRPr="000618A5">
                          <w:rPr>
                            <w:rFonts w:ascii="Helvetica" w:eastAsia="Times New Roman" w:hAnsi="Helvetica" w:cs="Helvetica"/>
                            <w:color w:val="202020"/>
                            <w:sz w:val="21"/>
                            <w:szCs w:val="21"/>
                            <w:lang w:eastAsia="hu-HU"/>
                          </w:rPr>
                          <w:t>. Contact Tikhon Pino, the Assistant Director, with any questions (</w:t>
                        </w:r>
                        <w:hyperlink r:id="rId40" w:tgtFrame="_blank" w:history="1">
                          <w:r w:rsidRPr="000618A5">
                            <w:rPr>
                              <w:rFonts w:ascii="Helvetica" w:eastAsia="Times New Roman" w:hAnsi="Helvetica" w:cs="Helvetica"/>
                              <w:b/>
                              <w:bCs/>
                              <w:color w:val="8A2121"/>
                              <w:sz w:val="21"/>
                              <w:szCs w:val="21"/>
                              <w:u w:val="single"/>
                              <w:lang w:eastAsia="hu-HU"/>
                            </w:rPr>
                            <w:t>pappaspatristic@hchc.edu</w:t>
                          </w:r>
                        </w:hyperlink>
                        <w:r w:rsidRPr="000618A5">
                          <w:rPr>
                            <w:rFonts w:ascii="Helvetica" w:eastAsia="Times New Roman" w:hAnsi="Helvetica" w:cs="Helvetica"/>
                            <w:color w:val="202020"/>
                            <w:sz w:val="21"/>
                            <w:szCs w:val="21"/>
                            <w:lang w:eastAsia="hu-HU"/>
                          </w:rPr>
                          <w:t>)</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51"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A Digital Corpus of Early Christian Churches and Monasteries in the Holy Land</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The six-years long project was carried out on behalf of the Hebrew University of Jerusalem, The Institute of Archaeology. It started in Oct. 2014 with a budget allotted by the Israel Science Foundation (ISF). Although still under work, some sections of it go open, partially or in full. </w:t>
                        </w:r>
                        <w:hyperlink r:id="rId41" w:tgtFrame="_blank" w:history="1">
                          <w:r w:rsidRPr="000618A5">
                            <w:rPr>
                              <w:rFonts w:ascii="Helvetica" w:eastAsia="Times New Roman" w:hAnsi="Helvetica" w:cs="Helvetica"/>
                              <w:b/>
                              <w:bCs/>
                              <w:color w:val="8A2121"/>
                              <w:sz w:val="21"/>
                              <w:szCs w:val="21"/>
                              <w:u w:val="single"/>
                              <w:lang w:eastAsia="hu-HU"/>
                            </w:rPr>
                            <w:t>https://dig.corps-cmhl.huji.ac.il/</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No username or password are needed.</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52"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Byzantine Musical Instruments</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lastRenderedPageBreak/>
                          <w:br/>
                          <w:t>Byzantine Musical Instruments project is the first scientific study to bring together a vast array of visual representations of Byzantine musical instruments from a wide range of contexts. The database not only exhibits the iconography of the preserved artefacts, but it also provides a unique classification of instruments, embodying several filters to help researchers make in-depth research by narrowing down several advanced search options such as geographical area, time period, and artifact type.</w:t>
                        </w:r>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hyperlink r:id="rId42" w:tgtFrame="_blank" w:history="1">
                          <w:r w:rsidRPr="000618A5">
                            <w:rPr>
                              <w:rFonts w:ascii="Helvetica" w:eastAsia="Times New Roman" w:hAnsi="Helvetica" w:cs="Helvetica"/>
                              <w:b/>
                              <w:bCs/>
                              <w:color w:val="8A2121"/>
                              <w:sz w:val="21"/>
                              <w:szCs w:val="21"/>
                              <w:u w:val="single"/>
                              <w:lang w:eastAsia="hu-HU"/>
                            </w:rPr>
                            <w:t>More information</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53"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Follow-up grant Database of Byzantine Book Epigrams</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As you perhaps know, the Database of Byzantine Book Epigrams (</w:t>
                        </w:r>
                        <w:hyperlink r:id="rId43" w:tgtFrame="_blank" w:history="1">
                          <w:r w:rsidRPr="000618A5">
                            <w:rPr>
                              <w:rFonts w:ascii="Helvetica" w:eastAsia="Times New Roman" w:hAnsi="Helvetica" w:cs="Helvetica"/>
                              <w:b/>
                              <w:bCs/>
                              <w:color w:val="8A2121"/>
                              <w:sz w:val="21"/>
                              <w:szCs w:val="21"/>
                              <w:u w:val="single"/>
                              <w:lang w:eastAsia="hu-HU"/>
                            </w:rPr>
                            <w:t>www.dbbe.ugent.be</w:t>
                          </w:r>
                        </w:hyperlink>
                        <w:r w:rsidRPr="000618A5">
                          <w:rPr>
                            <w:rFonts w:ascii="Helvetica" w:eastAsia="Times New Roman" w:hAnsi="Helvetica" w:cs="Helvetica"/>
                            <w:color w:val="202020"/>
                            <w:sz w:val="21"/>
                            <w:szCs w:val="21"/>
                            <w:lang w:eastAsia="hu-HU"/>
                          </w:rPr>
                          <w:t>) has been steadily growing the past several years, thanks to a GOA (Concerted Research Action) grant of the Ghent University Research Council. That grant was set to expire soon, so we have been working hard the past few months to secure new funding. We encourage you once more to make use of our database and to follow the news about our new project on </w:t>
                        </w:r>
                        <w:hyperlink r:id="rId44" w:tgtFrame="_blank" w:history="1">
                          <w:r w:rsidRPr="000618A5">
                            <w:rPr>
                              <w:rFonts w:ascii="Helvetica" w:eastAsia="Times New Roman" w:hAnsi="Helvetica" w:cs="Helvetica"/>
                              <w:b/>
                              <w:bCs/>
                              <w:color w:val="8A2121"/>
                              <w:sz w:val="21"/>
                              <w:szCs w:val="21"/>
                              <w:u w:val="single"/>
                              <w:lang w:eastAsia="hu-HU"/>
                            </w:rPr>
                            <w:t>www.dbbe.ugent.be</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54"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Lexikon zur Byzantinischen Gräzität (LBG)</w:t>
                        </w:r>
                        <w:r w:rsidRPr="000618A5">
                          <w:rPr>
                            <w:rFonts w:ascii="Helvetica" w:eastAsia="Times New Roman" w:hAnsi="Helvetica" w:cs="Helvetica"/>
                            <w:b/>
                            <w:bCs/>
                            <w:color w:val="202020"/>
                            <w:sz w:val="33"/>
                            <w:szCs w:val="33"/>
                            <w:lang w:eastAsia="hu-HU"/>
                          </w:rPr>
                          <w:br/>
                          <w:t> </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All fascicles of the Lexikon zur Byzantinischen Gräzität (LBG) now freely available in digital form. We are pleased to inform you that, thanks to the initiative of Thesaurus Linguae Graecae (TLG), the entire Lexikon zur Byzantinischen Gräzität (LBG) is now freely available in digital form on TLG’s website: http://stephanus.tlg.uci.edu/lbg</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55"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Syrian Architectural Heritage</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Thousands of Images of Syrian Architectural Heritage Released on Wikimedia Commons. On the collection of images of Syria donated to Dumarton Oaks click </w:t>
                        </w:r>
                        <w:hyperlink r:id="rId45" w:tgtFrame="_blank" w:history="1">
                          <w:r w:rsidRPr="000618A5">
                            <w:rPr>
                              <w:rFonts w:ascii="Helvetica" w:eastAsia="Times New Roman" w:hAnsi="Helvetica" w:cs="Helvetica"/>
                              <w:b/>
                              <w:bCs/>
                              <w:color w:val="8A2121"/>
                              <w:sz w:val="21"/>
                              <w:szCs w:val="21"/>
                              <w:u w:val="single"/>
                              <w:lang w:eastAsia="hu-HU"/>
                            </w:rPr>
                            <w:t>here</w:t>
                          </w:r>
                        </w:hyperlink>
                        <w:r w:rsidRPr="000618A5">
                          <w:rPr>
                            <w:rFonts w:ascii="Helvetica" w:eastAsia="Times New Roman" w:hAnsi="Helvetica" w:cs="Helvetica"/>
                            <w:color w:val="202020"/>
                            <w:sz w:val="21"/>
                            <w:szCs w:val="21"/>
                            <w:lang w:eastAsia="hu-HU"/>
                          </w:rPr>
                          <w:t>.</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56"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Byzantium between Orient and Occident: Research results</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Byzantium between Orient and Occident Research results are now available for open access. In the current situation, access to online research resources is essential for many scholars to still be able to work. Extraordinary situations require extraordinary measures. For this reason, all volumes of the series </w:t>
                        </w:r>
                        <w:hyperlink r:id="rId46" w:tgtFrame="_blank" w:history="1">
                          <w:r w:rsidRPr="000618A5">
                            <w:rPr>
                              <w:rFonts w:ascii="Helvetica" w:eastAsia="Times New Roman" w:hAnsi="Helvetica" w:cs="Helvetica"/>
                              <w:b/>
                              <w:bCs/>
                              <w:color w:val="8A2121"/>
                              <w:sz w:val="21"/>
                              <w:szCs w:val="21"/>
                              <w:u w:val="single"/>
                              <w:lang w:eastAsia="hu-HU"/>
                            </w:rPr>
                            <w:t>Byzantium between Orient and Occident</w:t>
                          </w:r>
                        </w:hyperlink>
                        <w:r w:rsidRPr="000618A5">
                          <w:rPr>
                            <w:rFonts w:ascii="Helvetica" w:eastAsia="Times New Roman" w:hAnsi="Helvetica" w:cs="Helvetica"/>
                            <w:color w:val="202020"/>
                            <w:sz w:val="21"/>
                            <w:szCs w:val="21"/>
                            <w:lang w:eastAsia="hu-HU"/>
                          </w:rPr>
                          <w:t> are going to be available in Open Access.</w:t>
                        </w:r>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hyperlink r:id="rId47" w:tgtFrame="_blank" w:history="1">
                          <w:r w:rsidRPr="000618A5">
                            <w:rPr>
                              <w:rFonts w:ascii="Helvetica" w:eastAsia="Times New Roman" w:hAnsi="Helvetica" w:cs="Helvetica"/>
                              <w:b/>
                              <w:bCs/>
                              <w:color w:val="8A2121"/>
                              <w:sz w:val="21"/>
                              <w:szCs w:val="21"/>
                              <w:u w:val="single"/>
                              <w:lang w:eastAsia="hu-HU"/>
                            </w:rPr>
                            <w:t>More information</w:t>
                          </w:r>
                        </w:hyperlink>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lastRenderedPageBreak/>
                          <w:pict>
                            <v:rect id="_x0000_i1057"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The Byzantine Review: the online journal for reviews in Byzantine Studies</w:t>
                        </w:r>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hyperlink r:id="rId48" w:tgtFrame="_blank" w:history="1">
                          <w:r w:rsidRPr="000618A5">
                            <w:rPr>
                              <w:rFonts w:ascii="Helvetica" w:eastAsia="Times New Roman" w:hAnsi="Helvetica" w:cs="Helvetica"/>
                              <w:b/>
                              <w:bCs/>
                              <w:color w:val="8A2121"/>
                              <w:sz w:val="21"/>
                              <w:szCs w:val="21"/>
                              <w:u w:val="single"/>
                              <w:lang w:eastAsia="hu-HU"/>
                            </w:rPr>
                            <w:t>www.byzrev.com</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58"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Manar al-Athar Online Photo-Archive</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The Manar al-Athar photo-archive (</w:t>
                        </w:r>
                        <w:hyperlink r:id="rId49" w:tgtFrame="_blank" w:history="1">
                          <w:r w:rsidRPr="000618A5">
                            <w:rPr>
                              <w:rFonts w:ascii="Helvetica" w:eastAsia="Times New Roman" w:hAnsi="Helvetica" w:cs="Helvetica"/>
                              <w:b/>
                              <w:bCs/>
                              <w:color w:val="8A2121"/>
                              <w:sz w:val="21"/>
                              <w:szCs w:val="21"/>
                              <w:u w:val="single"/>
                              <w:lang w:eastAsia="hu-HU"/>
                            </w:rPr>
                            <w:t>www.manar-al-athar.ox.ac.uk</w:t>
                          </w:r>
                        </w:hyperlink>
                        <w:r w:rsidRPr="000618A5">
                          <w:rPr>
                            <w:rFonts w:ascii="Helvetica" w:eastAsia="Times New Roman" w:hAnsi="Helvetica" w:cs="Helvetica"/>
                            <w:color w:val="202020"/>
                            <w:sz w:val="21"/>
                            <w:szCs w:val="21"/>
                            <w:lang w:eastAsia="hu-HU"/>
                          </w:rPr>
                          <w:t>), based at the University of Oxford, provides high resolution, searchable images for teaching, research, publication, and heritage work.</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59"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Artefacts and Raw Materials in Byzantine Archival Documents</w:t>
                        </w:r>
                      </w:p>
                      <w:p w:rsidR="000618A5" w:rsidRPr="000618A5" w:rsidRDefault="000618A5" w:rsidP="000618A5">
                        <w:pPr>
                          <w:spacing w:before="150" w:after="15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50" w:tgtFrame="_blank" w:history="1">
                          <w:r w:rsidRPr="000618A5">
                            <w:rPr>
                              <w:rFonts w:ascii="Helvetica" w:eastAsia="Times New Roman" w:hAnsi="Helvetica" w:cs="Helvetica"/>
                              <w:b/>
                              <w:bCs/>
                              <w:color w:val="8A2121"/>
                              <w:sz w:val="21"/>
                              <w:szCs w:val="21"/>
                              <w:u w:val="single"/>
                              <w:lang w:eastAsia="hu-HU"/>
                            </w:rPr>
                            <w:t>http://typika.cfeb.org</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60"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Digital Tabula Imperii Byzantini (Dig-TIB)</w:t>
                        </w:r>
                      </w:p>
                      <w:p w:rsidR="000618A5" w:rsidRPr="000618A5" w:rsidRDefault="000618A5" w:rsidP="000618A5">
                        <w:pPr>
                          <w:spacing w:before="150" w:after="15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The Digital Tabula Imperii Byzantini (Dig-TIB) has put its Web Application, the TIB Mapviewer, online! It is entitled </w:t>
                        </w:r>
                        <w:r w:rsidRPr="000618A5">
                          <w:rPr>
                            <w:rFonts w:ascii="Helvetica" w:eastAsia="Times New Roman" w:hAnsi="Helvetica" w:cs="Helvetica"/>
                            <w:i/>
                            <w:iCs/>
                            <w:color w:val="202020"/>
                            <w:sz w:val="21"/>
                            <w:szCs w:val="21"/>
                            <w:lang w:eastAsia="hu-HU"/>
                          </w:rPr>
                          <w:t>Maps of Power: Historical Atlas of Places, Borderzones and Migration Dynamics in Byzantium</w:t>
                        </w:r>
                        <w:r w:rsidRPr="000618A5">
                          <w:rPr>
                            <w:rFonts w:ascii="Helvetica" w:eastAsia="Times New Roman" w:hAnsi="Helvetica" w:cs="Helvetica"/>
                            <w:color w:val="202020"/>
                            <w:sz w:val="21"/>
                            <w:szCs w:val="21"/>
                            <w:lang w:eastAsia="hu-HU"/>
                          </w:rPr>
                          <w:br/>
                          <w:t> </w:t>
                        </w:r>
                        <w:r w:rsidRPr="000618A5">
                          <w:rPr>
                            <w:rFonts w:ascii="Helvetica" w:eastAsia="Times New Roman" w:hAnsi="Helvetica" w:cs="Helvetica"/>
                            <w:color w:val="202020"/>
                            <w:sz w:val="21"/>
                            <w:szCs w:val="21"/>
                            <w:lang w:eastAsia="hu-HU"/>
                          </w:rPr>
                          <w:br/>
                        </w:r>
                        <w:hyperlink r:id="rId51" w:tgtFrame="_blank" w:history="1">
                          <w:r w:rsidRPr="000618A5">
                            <w:rPr>
                              <w:rFonts w:ascii="Helvetica" w:eastAsia="Times New Roman" w:hAnsi="Helvetica" w:cs="Helvetica"/>
                              <w:b/>
                              <w:bCs/>
                              <w:color w:val="8A2121"/>
                              <w:sz w:val="21"/>
                              <w:szCs w:val="21"/>
                              <w:u w:val="single"/>
                              <w:lang w:eastAsia="hu-HU"/>
                            </w:rPr>
                            <w:t>https://data1.geo.univie.ac.at/projects/tibapp</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61"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Online Catalogue of Byzantine Coins</w:t>
                        </w:r>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hyperlink r:id="rId52" w:tgtFrame="_blank" w:history="1">
                          <w:r w:rsidRPr="000618A5">
                            <w:rPr>
                              <w:rFonts w:ascii="Helvetica" w:eastAsia="Times New Roman" w:hAnsi="Helvetica" w:cs="Helvetica"/>
                              <w:b/>
                              <w:bCs/>
                              <w:color w:val="8A2121"/>
                              <w:sz w:val="21"/>
                              <w:szCs w:val="21"/>
                              <w:u w:val="single"/>
                              <w:lang w:eastAsia="hu-HU"/>
                            </w:rPr>
                            <w:t>Visit the website</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62" style="width:0;height:1.5pt" o:hralign="center" o:hrstd="t" o:hr="t" fillcolor="#a0a0a0" stroked="f"/>
                          </w:pict>
                        </w:r>
                      </w:p>
                    </w:tc>
                  </w:tr>
                </w:tbl>
                <w:p w:rsidR="000618A5" w:rsidRPr="000618A5" w:rsidRDefault="000618A5" w:rsidP="000618A5">
                  <w:pPr>
                    <w:spacing w:after="0" w:line="240" w:lineRule="auto"/>
                    <w:rPr>
                      <w:rFonts w:ascii="Times New Roman" w:eastAsia="Times New Roman" w:hAnsi="Times New Roman" w:cs="Times New Roman"/>
                      <w:sz w:val="24"/>
                      <w:szCs w:val="24"/>
                      <w:lang w:eastAsia="hu-HU"/>
                    </w:rPr>
                  </w:pPr>
                </w:p>
              </w:tc>
            </w:tr>
          </w:tbl>
          <w:p w:rsidR="000618A5" w:rsidRPr="000618A5" w:rsidRDefault="000618A5" w:rsidP="000618A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0" w:type="dxa"/>
                          <w:left w:w="270" w:type="dxa"/>
                          <w:bottom w:w="135" w:type="dxa"/>
                          <w:right w:w="270" w:type="dxa"/>
                        </w:tcMar>
                        <w:hideMark/>
                      </w:tcPr>
                      <w:p w:rsidR="000618A5" w:rsidRPr="000618A5" w:rsidRDefault="000618A5" w:rsidP="000618A5">
                        <w:pPr>
                          <w:spacing w:after="0" w:line="375" w:lineRule="atLeast"/>
                          <w:jc w:val="center"/>
                          <w:outlineLvl w:val="2"/>
                          <w:rPr>
                            <w:rFonts w:ascii="Helvetica" w:eastAsia="Times New Roman" w:hAnsi="Helvetica" w:cs="Helvetica"/>
                            <w:b/>
                            <w:bCs/>
                            <w:color w:val="202020"/>
                            <w:sz w:val="30"/>
                            <w:szCs w:val="30"/>
                            <w:lang w:eastAsia="hu-HU"/>
                          </w:rPr>
                        </w:pPr>
                        <w:r w:rsidRPr="000618A5">
                          <w:rPr>
                            <w:rFonts w:ascii="Georgia" w:eastAsia="Times New Roman" w:hAnsi="Georgia" w:cs="Helvetica"/>
                            <w:b/>
                            <w:bCs/>
                            <w:color w:val="202020"/>
                            <w:sz w:val="30"/>
                            <w:szCs w:val="30"/>
                            <w:lang w:eastAsia="hu-HU"/>
                          </w:rPr>
                          <w:t>New Research Projects</w:t>
                        </w:r>
                        <w:bookmarkStart w:id="4" w:name="nrp"/>
                        <w:bookmarkEnd w:id="4"/>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br/>
                        </w:r>
                        <w:r w:rsidRPr="000618A5">
                          <w:rPr>
                            <w:rFonts w:ascii="Helvetica" w:eastAsia="Times New Roman" w:hAnsi="Helvetica" w:cs="Helvetica"/>
                            <w:b/>
                            <w:bCs/>
                            <w:color w:val="B22222"/>
                            <w:sz w:val="33"/>
                            <w:szCs w:val="33"/>
                            <w:lang w:eastAsia="hu-HU"/>
                          </w:rPr>
                          <w:t>Epigraphies of Pious Travel. Pilgrims' Inscriptions, Movement, and Devotion Between Byzantium and Rus' in the 5th-15th Centuries C.E.</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 xml:space="preserve">Beginning from as early as the 4th century AD, streams of pilgrims to the holy sites and </w:t>
                        </w:r>
                        <w:r w:rsidRPr="000618A5">
                          <w:rPr>
                            <w:rFonts w:ascii="Helvetica" w:eastAsia="Times New Roman" w:hAnsi="Helvetica" w:cs="Helvetica"/>
                            <w:color w:val="202020"/>
                            <w:sz w:val="21"/>
                            <w:szCs w:val="21"/>
                            <w:lang w:eastAsia="hu-HU"/>
                          </w:rPr>
                          <w:lastRenderedPageBreak/>
                          <w:t>other places of worship are increasingly on record. Pilgrims’ journeys find expression in written sources, most centrally in hagiography. They would also manifest themselves through material culture, in buildings and portable objects that pilgrims took with them on their journeys or brought home from the holy sites as tokens of memory and piety. Little attention, however, has been so far paid to inscriptions left by pilgrims either on their journey to and from the pilgrimage sites, or within the holy spaces themselves. The documentation of Greek and Old Russian inscriptions collected in the course of the project “Epigraphies of Pious Travel” (duration: 2021-2025, funded by the Austrian Science Fund and the Russian Fund for Basic Research) will serve not only to create a profile of a typically medieval pilgrim of the Christian east, but also to reconstruct and visualize pilgrimage routes. Within the framework of the project, the pilgrim inscriptions will be made available in an open access online database. In addition, the pilgrimage routes will be made visible on the basis of the inscribed testimonies in an interactive map that will also be openly accessible.</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For more information see </w:t>
                        </w:r>
                        <w:hyperlink r:id="rId53" w:tgtFrame="_blank" w:history="1">
                          <w:r w:rsidRPr="000618A5">
                            <w:rPr>
                              <w:rFonts w:ascii="Helvetica" w:eastAsia="Times New Roman" w:hAnsi="Helvetica" w:cs="Helvetica"/>
                              <w:b/>
                              <w:bCs/>
                              <w:color w:val="8A2121"/>
                              <w:sz w:val="21"/>
                              <w:szCs w:val="21"/>
                              <w:u w:val="single"/>
                              <w:lang w:eastAsia="hu-HU"/>
                            </w:rPr>
                            <w:t>here</w:t>
                          </w:r>
                        </w:hyperlink>
                        <w:r w:rsidRPr="000618A5">
                          <w:rPr>
                            <w:rFonts w:ascii="Helvetica" w:eastAsia="Times New Roman" w:hAnsi="Helvetica" w:cs="Helvetica"/>
                            <w:color w:val="202020"/>
                            <w:sz w:val="21"/>
                            <w:szCs w:val="21"/>
                            <w:lang w:eastAsia="hu-HU"/>
                          </w:rPr>
                          <w:t>.</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63"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B22222"/>
                            <w:sz w:val="33"/>
                            <w:szCs w:val="33"/>
                            <w:lang w:eastAsia="hu-HU"/>
                          </w:rPr>
                          <w:t>The Vocabulary of Constantine of Preslav's Uchitel'noe evangelie ('Didactic Gospel'): Old Bulgarian-Greek and Greek-Old Bulgarian Word Indices </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The so-called Didactic Gospel is a crucial late-9th-century Slavonic monument comprised of 51 sermons on the Sunday Gospel readings for the whole church year. The majority of these orations (except for the 42nd one) are translated from Greek catenae but their introductions and conclusions are originally Bulgarian, just as the prolegomena to the whole codex. The project aims at creating two word indices of the Old Bulgarian-Greek and of the Greek-Old Bulgarian corelates of this corpus. Another important goal is to find more exact Byzantine sources than the already published ones and thus to come to the best possible word equivalents. The indices will provide a stable scholarly basis for further investigations on the language of the time, the translation peculiarities and personal style of the prominent Old Bulgarian man of letters. One of the side-effects of the project is going to be the free distribution of a set of programs for glossary making with which to prepare inidices of other translated Old Church Slavonic monuments.</w:t>
                        </w:r>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hyperlink w:tgtFrame="_blank" w:history="1">
                          <w:r w:rsidRPr="000618A5">
                            <w:rPr>
                              <w:rFonts w:ascii="Helvetica" w:eastAsia="Times New Roman" w:hAnsi="Helvetica" w:cs="Helvetica"/>
                              <w:b/>
                              <w:bCs/>
                              <w:color w:val="8A2121"/>
                              <w:sz w:val="21"/>
                              <w:szCs w:val="21"/>
                              <w:u w:val="single"/>
                              <w:lang w:eastAsia="hu-HU"/>
                            </w:rPr>
                            <w:t>More information</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64"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Eine Burnout-Therapie aus byzantinischer Zeit</w:t>
                        </w:r>
                      </w:p>
                      <w:p w:rsidR="000618A5" w:rsidRPr="000618A5" w:rsidRDefault="000618A5" w:rsidP="000618A5">
                        <w:pPr>
                          <w:spacing w:before="150" w:after="15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Gerade heutzutage leiden zahlreiche Menschen an "Burnout". Aber ist der Zustand des körperlich und seelischen Ausgebranntseins ausschließlich ein Gegenwartsphänomen? </w:t>
                        </w:r>
                        <w:r w:rsidRPr="000618A5">
                          <w:rPr>
                            <w:rFonts w:ascii="Helvetica" w:eastAsia="Times New Roman" w:hAnsi="Helvetica" w:cs="Helvetica"/>
                            <w:b/>
                            <w:bCs/>
                            <w:color w:val="202020"/>
                            <w:sz w:val="21"/>
                            <w:szCs w:val="21"/>
                            <w:lang w:eastAsia="hu-HU"/>
                          </w:rPr>
                          <w:t>Privatdozentin Dr. habil. Isabel Grimm-Stadelmann</w:t>
                        </w:r>
                        <w:r w:rsidRPr="000618A5">
                          <w:rPr>
                            <w:rFonts w:ascii="Helvetica" w:eastAsia="Times New Roman" w:hAnsi="Helvetica" w:cs="Helvetica"/>
                            <w:color w:val="202020"/>
                            <w:sz w:val="21"/>
                            <w:szCs w:val="21"/>
                            <w:lang w:eastAsia="hu-HU"/>
                          </w:rPr>
                          <w:t> vom BAdW-</w:t>
                        </w:r>
                        <w:r w:rsidRPr="000618A5">
                          <w:rPr>
                            <w:rFonts w:ascii="Helvetica" w:eastAsia="Times New Roman" w:hAnsi="Helvetica" w:cs="Helvetica"/>
                            <w:color w:val="202020"/>
                            <w:sz w:val="21"/>
                            <w:szCs w:val="21"/>
                            <w:lang w:eastAsia="hu-HU"/>
                          </w:rPr>
                          <w:lastRenderedPageBreak/>
                          <w:t>Projekt "Johannes Zacharias Aktuarios" stellt die Abhandlung "Über das Seelenpneuma" - verfasst von dem byzantinischen "Chefarzt" Johannes Zacharias - vor, die erstaunliche Ähnlichkeiten zu heutigen Methoden der Burnouttherapie aufweist.</w:t>
                        </w:r>
                      </w:p>
                      <w:p w:rsidR="000618A5" w:rsidRPr="000618A5" w:rsidRDefault="000618A5" w:rsidP="000618A5">
                        <w:pPr>
                          <w:spacing w:before="150" w:after="150" w:line="315" w:lineRule="atLeast"/>
                          <w:jc w:val="center"/>
                          <w:rPr>
                            <w:rFonts w:ascii="Helvetica" w:eastAsia="Times New Roman" w:hAnsi="Helvetica" w:cs="Helvetica"/>
                            <w:color w:val="202020"/>
                            <w:sz w:val="21"/>
                            <w:szCs w:val="21"/>
                            <w:lang w:eastAsia="hu-HU"/>
                          </w:rPr>
                        </w:pPr>
                        <w:hyperlink r:id="rId54" w:tgtFrame="_blank" w:history="1">
                          <w:r w:rsidRPr="000618A5">
                            <w:rPr>
                              <w:rFonts w:ascii="Helvetica" w:eastAsia="Times New Roman" w:hAnsi="Helvetica" w:cs="Helvetica"/>
                              <w:b/>
                              <w:bCs/>
                              <w:color w:val="8A2121"/>
                              <w:sz w:val="21"/>
                              <w:szCs w:val="21"/>
                              <w:u w:val="single"/>
                              <w:lang w:eastAsia="hu-HU"/>
                            </w:rPr>
                            <w:t>Podcast</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65"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Priests, Books and the Library at Saint Catherine's (Sinai)</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For more information please contact Giulia Rossetto (</w:t>
                        </w:r>
                        <w:hyperlink r:id="rId55" w:tgtFrame="_blank" w:history="1">
                          <w:r w:rsidRPr="000618A5">
                            <w:rPr>
                              <w:rFonts w:ascii="Helvetica" w:eastAsia="Times New Roman" w:hAnsi="Helvetica" w:cs="Helvetica"/>
                              <w:b/>
                              <w:bCs/>
                              <w:color w:val="8A2121"/>
                              <w:sz w:val="21"/>
                              <w:szCs w:val="21"/>
                              <w:u w:val="single"/>
                              <w:lang w:eastAsia="hu-HU"/>
                            </w:rPr>
                            <w:t>giulia.rossetto@oeaw.ac.at</w:t>
                          </w:r>
                        </w:hyperlink>
                        <w:r w:rsidRPr="000618A5">
                          <w:rPr>
                            <w:rFonts w:ascii="Helvetica" w:eastAsia="Times New Roman" w:hAnsi="Helvetica" w:cs="Helvetica"/>
                            <w:color w:val="202020"/>
                            <w:sz w:val="21"/>
                            <w:szCs w:val="21"/>
                            <w:lang w:eastAsia="hu-HU"/>
                          </w:rPr>
                          <w:t>) and visit the </w:t>
                        </w:r>
                        <w:hyperlink r:id="rId56" w:tgtFrame="_blank" w:history="1">
                          <w:r w:rsidRPr="000618A5">
                            <w:rPr>
                              <w:rFonts w:ascii="Helvetica" w:eastAsia="Times New Roman" w:hAnsi="Helvetica" w:cs="Helvetica"/>
                              <w:b/>
                              <w:bCs/>
                              <w:color w:val="8A2121"/>
                              <w:sz w:val="21"/>
                              <w:szCs w:val="21"/>
                              <w:u w:val="single"/>
                              <w:lang w:eastAsia="hu-HU"/>
                            </w:rPr>
                            <w:t>webpage</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66"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In the Name of the Rose: Searching for Unknown, Lost, and Forgotten Greek Manuscripts and Texts</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Experimental Research Project with new Website and Blog by Renate Burri</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Website with Blog: </w:t>
                        </w:r>
                        <w:hyperlink r:id="rId57" w:tgtFrame="_blank" w:history="1">
                          <w:r w:rsidRPr="000618A5">
                            <w:rPr>
                              <w:rFonts w:ascii="Helvetica" w:eastAsia="Times New Roman" w:hAnsi="Helvetica" w:cs="Helvetica"/>
                              <w:b/>
                              <w:bCs/>
                              <w:color w:val="8A2121"/>
                              <w:sz w:val="21"/>
                              <w:szCs w:val="21"/>
                              <w:u w:val="single"/>
                              <w:lang w:eastAsia="hu-HU"/>
                            </w:rPr>
                            <w:t>https://swissbyz.ch</w:t>
                          </w:r>
                        </w:hyperlink>
                        <w:r w:rsidRPr="000618A5">
                          <w:rPr>
                            <w:rFonts w:ascii="Helvetica" w:eastAsia="Times New Roman" w:hAnsi="Helvetica" w:cs="Helvetica"/>
                            <w:color w:val="202020"/>
                            <w:sz w:val="21"/>
                            <w:szCs w:val="21"/>
                            <w:lang w:eastAsia="hu-HU"/>
                          </w:rPr>
                          <w:br/>
                          <w:t>project description, updates, first observations and findings</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67"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The Making of the Byzantine Ascetical Canon: Monastic Networks, Literacy and Religious Authority in Palestine and Sinai (7th-11th centuries)</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University of Vienna</w:t>
                        </w:r>
                        <w:r w:rsidRPr="000618A5">
                          <w:rPr>
                            <w:rFonts w:ascii="Helvetica" w:eastAsia="Times New Roman" w:hAnsi="Helvetica" w:cs="Helvetica"/>
                            <w:color w:val="202020"/>
                            <w:sz w:val="21"/>
                            <w:szCs w:val="21"/>
                            <w:lang w:eastAsia="hu-HU"/>
                          </w:rPr>
                          <w:br/>
                        </w:r>
                        <w:r w:rsidRPr="000618A5">
                          <w:rPr>
                            <w:rFonts w:ascii="Helvetica" w:eastAsia="Times New Roman" w:hAnsi="Helvetica" w:cs="Helvetica"/>
                            <w:color w:val="202020"/>
                            <w:sz w:val="21"/>
                            <w:szCs w:val="21"/>
                            <w:lang w:eastAsia="hu-HU"/>
                          </w:rPr>
                          <w:br/>
                          <w:t>This new research project (September 2020 – August 2022) investigates the production and circulation of ascetic manuscripts in Greek, Syriac and Arabic in the wider Syro-Palestinian area from the beginning of the Islamic period until the First Crusade. For more information, please contact </w:t>
                        </w:r>
                        <w:r w:rsidRPr="000618A5">
                          <w:rPr>
                            <w:rFonts w:ascii="Helvetica" w:eastAsia="Times New Roman" w:hAnsi="Helvetica" w:cs="Helvetica"/>
                            <w:b/>
                            <w:bCs/>
                            <w:color w:val="202020"/>
                            <w:sz w:val="21"/>
                            <w:szCs w:val="21"/>
                            <w:lang w:eastAsia="hu-HU"/>
                          </w:rPr>
                          <w:t>Adrian Pirtea (adrian.pirtea@univie.ac.at)</w:t>
                        </w:r>
                        <w:r w:rsidRPr="000618A5">
                          <w:rPr>
                            <w:rFonts w:ascii="Helvetica" w:eastAsia="Times New Roman" w:hAnsi="Helvetica" w:cs="Helvetica"/>
                            <w:color w:val="202020"/>
                            <w:sz w:val="21"/>
                            <w:szCs w:val="21"/>
                            <w:lang w:eastAsia="hu-HU"/>
                          </w:rPr>
                          <w:t>.</w:t>
                        </w:r>
                        <w:r w:rsidRPr="000618A5">
                          <w:rPr>
                            <w:rFonts w:ascii="Helvetica" w:eastAsia="Times New Roman" w:hAnsi="Helvetica" w:cs="Helvetica"/>
                            <w:color w:val="202020"/>
                            <w:sz w:val="21"/>
                            <w:szCs w:val="21"/>
                            <w:lang w:eastAsia="hu-HU"/>
                          </w:rPr>
                          <w:br/>
                          <w:t>Website: </w:t>
                        </w:r>
                        <w:hyperlink r:id="rId58" w:tgtFrame="_blank" w:history="1">
                          <w:r w:rsidRPr="000618A5">
                            <w:rPr>
                              <w:rFonts w:ascii="Helvetica" w:eastAsia="Times New Roman" w:hAnsi="Helvetica" w:cs="Helvetica"/>
                              <w:b/>
                              <w:bCs/>
                              <w:color w:val="8A2121"/>
                              <w:sz w:val="21"/>
                              <w:szCs w:val="21"/>
                              <w:u w:val="single"/>
                              <w:lang w:eastAsia="hu-HU"/>
                            </w:rPr>
                            <w:t>https://esketikon.hypotheses.org/</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68"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Thomas de Aquino Byzantinus Project</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The radically updated website of the Thomas de Aquino Byzantinus Project is now online and is accessible under the following address: </w:t>
                        </w:r>
                        <w:hyperlink r:id="rId59" w:tgtFrame="_blank" w:history="1">
                          <w:r w:rsidRPr="000618A5">
                            <w:rPr>
                              <w:rFonts w:ascii="Helvetica" w:eastAsia="Times New Roman" w:hAnsi="Helvetica" w:cs="Helvetica"/>
                              <w:b/>
                              <w:bCs/>
                              <w:color w:val="8A2121"/>
                              <w:sz w:val="21"/>
                              <w:szCs w:val="21"/>
                              <w:u w:val="single"/>
                              <w:lang w:eastAsia="hu-HU"/>
                            </w:rPr>
                            <w:t>https://thab.upatras.gr/</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69"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Archaeological evidence for Byzantine Wine-production in Asia Minor (7th-9th c.): the case-study of Amorion</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lastRenderedPageBreak/>
                          <w:br/>
                          <w:t>The project is hosted by the Academy of Athens. For further details please contact: </w:t>
                        </w:r>
                        <w:hyperlink r:id="rId60" w:tgtFrame="_blank" w:history="1">
                          <w:r w:rsidRPr="000618A5">
                            <w:rPr>
                              <w:rFonts w:ascii="Helvetica" w:eastAsia="Times New Roman" w:hAnsi="Helvetica" w:cs="Helvetica"/>
                              <w:b/>
                              <w:bCs/>
                              <w:color w:val="8A2121"/>
                              <w:sz w:val="21"/>
                              <w:szCs w:val="21"/>
                              <w:u w:val="single"/>
                              <w:lang w:eastAsia="hu-HU"/>
                            </w:rPr>
                            <w:t>ntsivikis@ims.forth.gr</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70"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Centre for Medieval Arts &amp; Rituals at the University of Cyprus</w:t>
                        </w:r>
                      </w:p>
                      <w:p w:rsidR="000618A5" w:rsidRPr="000618A5" w:rsidRDefault="000618A5" w:rsidP="000618A5">
                        <w:pPr>
                          <w:spacing w:before="150" w:after="15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For more information, you can visit the project website at: </w:t>
                        </w:r>
                        <w:hyperlink r:id="rId61" w:tgtFrame="_blank" w:history="1">
                          <w:r w:rsidRPr="000618A5">
                            <w:rPr>
                              <w:rFonts w:ascii="Helvetica" w:eastAsia="Times New Roman" w:hAnsi="Helvetica" w:cs="Helvetica"/>
                              <w:b/>
                              <w:bCs/>
                              <w:color w:val="8A2121"/>
                              <w:sz w:val="21"/>
                              <w:szCs w:val="21"/>
                              <w:u w:val="single"/>
                              <w:lang w:eastAsia="hu-HU"/>
                            </w:rPr>
                            <w:t>https://netmar.cy/</w:t>
                          </w:r>
                        </w:hyperlink>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71"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Repertorium Auctorum Polemicorum (RAP)</w:t>
                        </w:r>
                      </w:p>
                      <w:p w:rsidR="000618A5" w:rsidRPr="000618A5" w:rsidRDefault="000618A5" w:rsidP="000618A5">
                        <w:pPr>
                          <w:spacing w:before="150" w:after="15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We are happy to announce a new research project entirely dedicated to the Byzantine “polemical literature” against and pro the Latin Church: the Repertorium Auctorum Polemicorum (RAP). For further details you can contact Alessandra Bucossi (</w:t>
                        </w:r>
                        <w:hyperlink r:id="rId62" w:tgtFrame="_blank" w:history="1">
                          <w:r w:rsidRPr="000618A5">
                            <w:rPr>
                              <w:rFonts w:ascii="Helvetica" w:eastAsia="Times New Roman" w:hAnsi="Helvetica" w:cs="Helvetica"/>
                              <w:b/>
                              <w:bCs/>
                              <w:color w:val="8A2121"/>
                              <w:sz w:val="21"/>
                              <w:szCs w:val="21"/>
                              <w:u w:val="single"/>
                              <w:lang w:eastAsia="hu-HU"/>
                            </w:rPr>
                            <w:t>alessandra.bucossi@unive.it</w:t>
                          </w:r>
                        </w:hyperlink>
                        <w:r w:rsidRPr="000618A5">
                          <w:rPr>
                            <w:rFonts w:ascii="Helvetica" w:eastAsia="Times New Roman" w:hAnsi="Helvetica" w:cs="Helvetica"/>
                            <w:color w:val="202020"/>
                            <w:sz w:val="21"/>
                            <w:szCs w:val="21"/>
                            <w:lang w:eastAsia="hu-HU"/>
                          </w:rPr>
                          <w:t>) and Marie-Hélène Blanchet (</w:t>
                        </w:r>
                        <w:hyperlink r:id="rId63" w:tgtFrame="_blank" w:history="1">
                          <w:r w:rsidRPr="000618A5">
                            <w:rPr>
                              <w:rFonts w:ascii="Helvetica" w:eastAsia="Times New Roman" w:hAnsi="Helvetica" w:cs="Helvetica"/>
                              <w:b/>
                              <w:bCs/>
                              <w:color w:val="8A2121"/>
                              <w:sz w:val="21"/>
                              <w:szCs w:val="21"/>
                              <w:u w:val="single"/>
                              <w:lang w:eastAsia="hu-HU"/>
                            </w:rPr>
                            <w:t>marie-helene.blanchet@college-de-france.fr</w:t>
                          </w:r>
                        </w:hyperlink>
                        <w:r w:rsidRPr="000618A5">
                          <w:rPr>
                            <w:rFonts w:ascii="Helvetica" w:eastAsia="Times New Roman" w:hAnsi="Helvetica" w:cs="Helvetica"/>
                            <w:color w:val="202020"/>
                            <w:sz w:val="21"/>
                            <w:szCs w:val="21"/>
                            <w:lang w:eastAsia="hu-HU"/>
                          </w:rPr>
                          <w:t>).</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72"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Storyworlds in Collections: Toward a Theory of the Ancient and Byzantine Tale (2nd Century CE – 7th Century CE)</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For more information, please visit the TaleTheory </w:t>
                        </w:r>
                        <w:hyperlink r:id="rId64" w:tgtFrame="_blank" w:history="1">
                          <w:r w:rsidRPr="000618A5">
                            <w:rPr>
                              <w:rFonts w:ascii="Helvetica" w:eastAsia="Times New Roman" w:hAnsi="Helvetica" w:cs="Helvetica"/>
                              <w:b/>
                              <w:bCs/>
                              <w:color w:val="8A2121"/>
                              <w:sz w:val="21"/>
                              <w:szCs w:val="21"/>
                              <w:u w:val="single"/>
                              <w:lang w:eastAsia="hu-HU"/>
                            </w:rPr>
                            <w:t>website</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73"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Balkans: Beyond East and West</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New Project of the Tabula Imperii Byzantini (TIB) Balkans: Beyond East and West: Geocommunicating the Sacred Landscapes of “Duklja” and “Raška” through Space and Time (11th-14th Cent.) / HOLDURA </w:t>
                        </w:r>
                        <w:hyperlink r:id="rId65" w:tgtFrame="_blank" w:history="1">
                          <w:r w:rsidRPr="000618A5">
                            <w:rPr>
                              <w:rFonts w:ascii="Helvetica" w:eastAsia="Times New Roman" w:hAnsi="Helvetica" w:cs="Helvetica"/>
                              <w:b/>
                              <w:bCs/>
                              <w:color w:val="8A2121"/>
                              <w:sz w:val="21"/>
                              <w:szCs w:val="21"/>
                              <w:u w:val="single"/>
                              <w:lang w:eastAsia="hu-HU"/>
                            </w:rPr>
                            <w:t>Further information</w:t>
                          </w:r>
                        </w:hyperlink>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74"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Retracing Connections: Byzantine Storyworlds in Greek, Arabic, Georgian, and Old Slavonic (c. 950 – c. 1100)</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br/>
                          <w:t>New research programme funded by Riksbankens Jubileumsfond.</w:t>
                        </w:r>
                      </w:p>
                      <w:p w:rsidR="000618A5" w:rsidRPr="000618A5" w:rsidRDefault="000618A5" w:rsidP="000618A5">
                        <w:pPr>
                          <w:spacing w:after="0" w:line="315" w:lineRule="atLeast"/>
                          <w:jc w:val="center"/>
                          <w:rPr>
                            <w:rFonts w:ascii="Helvetica" w:eastAsia="Times New Roman" w:hAnsi="Helvetica" w:cs="Helvetica"/>
                            <w:color w:val="202020"/>
                            <w:sz w:val="21"/>
                            <w:szCs w:val="21"/>
                            <w:lang w:eastAsia="hu-HU"/>
                          </w:rPr>
                        </w:pPr>
                        <w:hyperlink r:id="rId66" w:tgtFrame="_blank" w:history="1">
                          <w:r w:rsidRPr="000618A5">
                            <w:rPr>
                              <w:rFonts w:ascii="Helvetica" w:eastAsia="Times New Roman" w:hAnsi="Helvetica" w:cs="Helvetica"/>
                              <w:b/>
                              <w:bCs/>
                              <w:color w:val="8A2121"/>
                              <w:sz w:val="21"/>
                              <w:szCs w:val="21"/>
                              <w:u w:val="single"/>
                              <w:lang w:eastAsia="hu-HU"/>
                            </w:rPr>
                            <w:t>Further information</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75"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ERC Starting Grant MAMEMS</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lastRenderedPageBreak/>
                          <w:br/>
                          <w:t>ERC Starting Grant for Zachary Chitwood on investigating the role of the monastic federation of Mount Athos in the Middle Ages</w:t>
                        </w:r>
                      </w:p>
                      <w:p w:rsidR="000618A5" w:rsidRPr="000618A5" w:rsidRDefault="000618A5" w:rsidP="000618A5">
                        <w:pPr>
                          <w:spacing w:before="150" w:after="150" w:line="315" w:lineRule="atLeast"/>
                          <w:jc w:val="center"/>
                          <w:rPr>
                            <w:rFonts w:ascii="Helvetica" w:eastAsia="Times New Roman" w:hAnsi="Helvetica" w:cs="Helvetica"/>
                            <w:color w:val="202020"/>
                            <w:sz w:val="21"/>
                            <w:szCs w:val="21"/>
                            <w:lang w:eastAsia="hu-HU"/>
                          </w:rPr>
                        </w:pPr>
                        <w:hyperlink r:id="rId67" w:tgtFrame="_blank" w:history="1">
                          <w:r w:rsidRPr="000618A5">
                            <w:rPr>
                              <w:rFonts w:ascii="Helvetica" w:eastAsia="Times New Roman" w:hAnsi="Helvetica" w:cs="Helvetica"/>
                              <w:b/>
                              <w:bCs/>
                              <w:color w:val="8A2121"/>
                              <w:sz w:val="21"/>
                              <w:szCs w:val="21"/>
                              <w:u w:val="single"/>
                              <w:lang w:eastAsia="hu-HU"/>
                            </w:rPr>
                            <w:t>Further information</w:t>
                          </w:r>
                        </w:hyperlink>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76"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North of Byzantium (NoB)</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Visit our website (www.northofbyzantium.org) and "Subscribe" to receive news and updates.</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77" style="width:0;height:1.5pt" o:hralign="center" o:hrstd="t" o:hr="t" fillcolor="#a0a0a0" stroked="f"/>
                          </w:pict>
                        </w:r>
                      </w:p>
                      <w:p w:rsidR="000618A5" w:rsidRPr="000618A5" w:rsidRDefault="000618A5" w:rsidP="000618A5">
                        <w:pPr>
                          <w:spacing w:after="0" w:line="413" w:lineRule="atLeast"/>
                          <w:outlineLvl w:val="1"/>
                          <w:rPr>
                            <w:rFonts w:ascii="Helvetica" w:eastAsia="Times New Roman" w:hAnsi="Helvetica" w:cs="Helvetica"/>
                            <w:b/>
                            <w:bCs/>
                            <w:color w:val="202020"/>
                            <w:sz w:val="33"/>
                            <w:szCs w:val="33"/>
                            <w:lang w:eastAsia="hu-HU"/>
                          </w:rPr>
                        </w:pPr>
                        <w:r w:rsidRPr="000618A5">
                          <w:rPr>
                            <w:rFonts w:ascii="Helvetica" w:eastAsia="Times New Roman" w:hAnsi="Helvetica" w:cs="Helvetica"/>
                            <w:b/>
                            <w:bCs/>
                            <w:color w:val="202020"/>
                            <w:sz w:val="33"/>
                            <w:szCs w:val="33"/>
                            <w:lang w:eastAsia="hu-HU"/>
                          </w:rPr>
                          <w:t>Making and Consuming Drugs in the Italian and Byzantine Worlds (12th-15th c.)</w:t>
                        </w:r>
                      </w:p>
                      <w:p w:rsidR="000618A5" w:rsidRPr="000618A5" w:rsidRDefault="000618A5" w:rsidP="000618A5">
                        <w:pPr>
                          <w:spacing w:before="150" w:after="15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Wellcome Trust University Award (2019-2024), Principal Investigator: Dr Petros Bouras-Vallianatos, University of Edinburgh</w:t>
                        </w:r>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pict>
                            <v:rect id="_x0000_i1078" style="width:0;height:1.5pt" o:hralign="center" o:hrstd="t" o:hr="t" fillcolor="#a0a0a0" stroked="f"/>
                          </w:pict>
                        </w:r>
                      </w:p>
                      <w:p w:rsidR="000618A5" w:rsidRPr="000618A5" w:rsidRDefault="000618A5" w:rsidP="000618A5">
                        <w:pPr>
                          <w:spacing w:after="0" w:line="338" w:lineRule="atLeast"/>
                          <w:outlineLvl w:val="3"/>
                          <w:rPr>
                            <w:rFonts w:ascii="Helvetica" w:eastAsia="Times New Roman" w:hAnsi="Helvetica" w:cs="Helvetica"/>
                            <w:b/>
                            <w:bCs/>
                            <w:color w:val="202020"/>
                            <w:sz w:val="27"/>
                            <w:szCs w:val="27"/>
                            <w:lang w:eastAsia="hu-HU"/>
                          </w:rPr>
                        </w:pPr>
                        <w:r w:rsidRPr="000618A5">
                          <w:rPr>
                            <w:rFonts w:ascii="Helvetica" w:eastAsia="Times New Roman" w:hAnsi="Helvetica" w:cs="Helvetica"/>
                            <w:b/>
                            <w:bCs/>
                            <w:color w:val="202020"/>
                            <w:sz w:val="27"/>
                            <w:szCs w:val="27"/>
                            <w:lang w:eastAsia="hu-HU"/>
                          </w:rPr>
                          <w:t> </w:t>
                        </w:r>
                      </w:p>
                    </w:tc>
                  </w:tr>
                </w:tbl>
                <w:p w:rsidR="000618A5" w:rsidRPr="000618A5" w:rsidRDefault="000618A5" w:rsidP="000618A5">
                  <w:pPr>
                    <w:spacing w:after="0" w:line="240" w:lineRule="auto"/>
                    <w:rPr>
                      <w:rFonts w:ascii="Times New Roman" w:eastAsia="Times New Roman" w:hAnsi="Times New Roman" w:cs="Times New Roman"/>
                      <w:sz w:val="24"/>
                      <w:szCs w:val="24"/>
                      <w:lang w:eastAsia="hu-HU"/>
                    </w:rPr>
                  </w:pPr>
                </w:p>
              </w:tc>
            </w:tr>
          </w:tbl>
          <w:p w:rsidR="000618A5" w:rsidRPr="000618A5" w:rsidRDefault="000618A5" w:rsidP="000618A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618A5" w:rsidRPr="000618A5">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135" w:type="dxa"/>
                          <w:left w:w="270" w:type="dxa"/>
                          <w:bottom w:w="135" w:type="dxa"/>
                          <w:right w:w="270" w:type="dxa"/>
                        </w:tcMar>
                        <w:vAlign w:val="center"/>
                        <w:hideMark/>
                      </w:tcPr>
                      <w:tbl>
                        <w:tblPr>
                          <w:tblW w:w="5000" w:type="pct"/>
                          <w:shd w:val="clear" w:color="auto" w:fill="E6B1B1"/>
                          <w:tblCellMar>
                            <w:top w:w="15" w:type="dxa"/>
                            <w:left w:w="15" w:type="dxa"/>
                            <w:bottom w:w="15" w:type="dxa"/>
                            <w:right w:w="15" w:type="dxa"/>
                          </w:tblCellMar>
                          <w:tblLook w:val="04A0" w:firstRow="1" w:lastRow="0" w:firstColumn="1" w:lastColumn="0" w:noHBand="0" w:noVBand="1"/>
                        </w:tblPr>
                        <w:tblGrid>
                          <w:gridCol w:w="8532"/>
                        </w:tblGrid>
                        <w:tr w:rsidR="000618A5" w:rsidRPr="000618A5">
                          <w:tc>
                            <w:tcPr>
                              <w:tcW w:w="0" w:type="auto"/>
                              <w:shd w:val="clear" w:color="auto" w:fill="E6B1B1"/>
                              <w:tcMar>
                                <w:top w:w="270" w:type="dxa"/>
                                <w:left w:w="270" w:type="dxa"/>
                                <w:bottom w:w="270" w:type="dxa"/>
                                <w:right w:w="270" w:type="dxa"/>
                              </w:tcMar>
                              <w:hideMark/>
                            </w:tcPr>
                            <w:p w:rsidR="000618A5" w:rsidRPr="000618A5" w:rsidRDefault="000618A5" w:rsidP="000618A5">
                              <w:pPr>
                                <w:spacing w:after="0" w:line="315" w:lineRule="atLeast"/>
                                <w:jc w:val="center"/>
                                <w:rPr>
                                  <w:rFonts w:ascii="Helvetica" w:eastAsia="Times New Roman" w:hAnsi="Helvetica" w:cs="Helvetica"/>
                                  <w:color w:val="222222"/>
                                  <w:sz w:val="21"/>
                                  <w:szCs w:val="21"/>
                                  <w:lang w:eastAsia="hu-HU"/>
                                </w:rPr>
                              </w:pPr>
                              <w:hyperlink r:id="rId68" w:tgtFrame="_blank" w:history="1">
                                <w:r w:rsidRPr="000618A5">
                                  <w:rPr>
                                    <w:rFonts w:ascii="Helvetica" w:eastAsia="Times New Roman" w:hAnsi="Helvetica" w:cs="Helvetica"/>
                                    <w:b/>
                                    <w:bCs/>
                                    <w:color w:val="8A2121"/>
                                    <w:sz w:val="21"/>
                                    <w:szCs w:val="21"/>
                                    <w:u w:val="single"/>
                                    <w:lang w:eastAsia="hu-HU"/>
                                  </w:rPr>
                                  <w:t>Solidarity Fund – SPBS</w:t>
                                </w:r>
                              </w:hyperlink>
                            </w:p>
                            <w:p w:rsidR="000618A5" w:rsidRPr="000618A5" w:rsidRDefault="000618A5" w:rsidP="000618A5">
                              <w:pPr>
                                <w:spacing w:before="150" w:after="150" w:line="315" w:lineRule="atLeast"/>
                                <w:rPr>
                                  <w:rFonts w:ascii="Helvetica" w:eastAsia="Times New Roman" w:hAnsi="Helvetica" w:cs="Helvetica"/>
                                  <w:color w:val="222222"/>
                                  <w:sz w:val="21"/>
                                  <w:szCs w:val="21"/>
                                  <w:lang w:eastAsia="hu-HU"/>
                                </w:rPr>
                              </w:pPr>
                              <w:r w:rsidRPr="000618A5">
                                <w:rPr>
                                  <w:rFonts w:ascii="Helvetica" w:eastAsia="Times New Roman" w:hAnsi="Helvetica" w:cs="Helvetica"/>
                                  <w:noProof/>
                                  <w:color w:val="222222"/>
                                  <w:sz w:val="21"/>
                                  <w:szCs w:val="21"/>
                                  <w:lang w:eastAsia="hu-H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419225"/>
                                    <wp:effectExtent l="0" t="0" r="0" b="9525"/>
                                    <wp:wrapSquare wrapText="bothSides"/>
                                    <wp:docPr id="3" name="Kép 3" descr="https://mcusercontent.com/719696e03a73ee3361188422f/images/0a0594b7-6c6c-4cb6-a994-9bc0863fa8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19696e03a73ee3361188422f/images/0a0594b7-6c6c-4cb6-a994-9bc0863fa83a.jp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525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A5">
                                <w:rPr>
                                  <w:rFonts w:ascii="Helvetica" w:eastAsia="Times New Roman" w:hAnsi="Helvetica" w:cs="Helvetica"/>
                                  <w:color w:val="222222"/>
                                  <w:sz w:val="21"/>
                                  <w:szCs w:val="21"/>
                                  <w:lang w:eastAsia="hu-HU"/>
                                </w:rPr>
                                <w:t>The Society for the Promotion of Byzantine Studies (UK: </w:t>
                              </w:r>
                              <w:hyperlink r:id="rId70" w:tgtFrame="_blank" w:history="1">
                                <w:r w:rsidRPr="000618A5">
                                  <w:rPr>
                                    <w:rFonts w:ascii="Helvetica" w:eastAsia="Times New Roman" w:hAnsi="Helvetica" w:cs="Helvetica"/>
                                    <w:b/>
                                    <w:bCs/>
                                    <w:color w:val="8A2121"/>
                                    <w:sz w:val="21"/>
                                    <w:szCs w:val="21"/>
                                    <w:u w:val="single"/>
                                    <w:lang w:eastAsia="hu-HU"/>
                                  </w:rPr>
                                  <w:t>www.byzantium.ac.uk</w:t>
                                </w:r>
                              </w:hyperlink>
                              <w:r w:rsidRPr="000618A5">
                                <w:rPr>
                                  <w:rFonts w:ascii="Helvetica" w:eastAsia="Times New Roman" w:hAnsi="Helvetica" w:cs="Helvetica"/>
                                  <w:color w:val="222222"/>
                                  <w:sz w:val="21"/>
                                  <w:szCs w:val="21"/>
                                  <w:lang w:eastAsia="hu-HU"/>
                                </w:rPr>
                                <w:t>) is pleased to announce a fundraising campaign for the International Byzantine Studies Congress 2022 Solidarity Fund for Turkish Scholars.  The SPBS has been moved to launch this international solidarity fund in response to the difficult situation facing Turkish students and junior scholars in particular who were scheduled to participate in the 2021 International Congress in Istanbul and who will be unable to attend the 2022 International Congress in Italy due to financial constraints. The funds raised by this campaign will be used to cover visas, registration fees, travel, and accommodation.</w:t>
                              </w:r>
                            </w:p>
                            <w:p w:rsidR="000618A5" w:rsidRPr="000618A5" w:rsidRDefault="000618A5" w:rsidP="000618A5">
                              <w:pPr>
                                <w:spacing w:before="150" w:after="150" w:line="315" w:lineRule="atLeast"/>
                                <w:rPr>
                                  <w:rFonts w:ascii="Helvetica" w:eastAsia="Times New Roman" w:hAnsi="Helvetica" w:cs="Helvetica"/>
                                  <w:color w:val="222222"/>
                                  <w:sz w:val="21"/>
                                  <w:szCs w:val="21"/>
                                  <w:lang w:eastAsia="hu-HU"/>
                                </w:rPr>
                              </w:pPr>
                              <w:r w:rsidRPr="000618A5">
                                <w:rPr>
                                  <w:rFonts w:ascii="Helvetica" w:eastAsia="Times New Roman" w:hAnsi="Helvetica" w:cs="Helvetica"/>
                                  <w:color w:val="222222"/>
                                  <w:sz w:val="21"/>
                                  <w:szCs w:val="21"/>
                                  <w:lang w:eastAsia="hu-HU"/>
                                </w:rPr>
                                <w:t>The SPBS will issue a call for applications to the fund in due course.</w:t>
                              </w:r>
                            </w:p>
                            <w:p w:rsidR="000618A5" w:rsidRPr="000618A5" w:rsidRDefault="000618A5" w:rsidP="000618A5">
                              <w:pPr>
                                <w:spacing w:before="150" w:after="150" w:line="315" w:lineRule="atLeast"/>
                                <w:rPr>
                                  <w:rFonts w:ascii="Helvetica" w:eastAsia="Times New Roman" w:hAnsi="Helvetica" w:cs="Helvetica"/>
                                  <w:color w:val="222222"/>
                                  <w:sz w:val="21"/>
                                  <w:szCs w:val="21"/>
                                  <w:lang w:eastAsia="hu-HU"/>
                                </w:rPr>
                              </w:pPr>
                              <w:r w:rsidRPr="000618A5">
                                <w:rPr>
                                  <w:rFonts w:ascii="Helvetica" w:eastAsia="Times New Roman" w:hAnsi="Helvetica" w:cs="Helvetica"/>
                                  <w:color w:val="222222"/>
                                  <w:sz w:val="21"/>
                                  <w:szCs w:val="21"/>
                                  <w:lang w:eastAsia="hu-HU"/>
                                </w:rPr>
                                <w:t>[Please note: this in no way effects the funding made available by the SPBS specifically for SPBS members to attend the Congress.  The Solidarity Fund for Turkish Scholars is an entirely separate funding stream]</w:t>
                              </w:r>
                            </w:p>
                            <w:p w:rsidR="000618A5" w:rsidRPr="000618A5" w:rsidRDefault="000618A5" w:rsidP="000618A5">
                              <w:pPr>
                                <w:spacing w:before="150" w:after="150" w:line="315" w:lineRule="atLeast"/>
                                <w:rPr>
                                  <w:rFonts w:ascii="Helvetica" w:eastAsia="Times New Roman" w:hAnsi="Helvetica" w:cs="Helvetica"/>
                                  <w:color w:val="222222"/>
                                  <w:sz w:val="21"/>
                                  <w:szCs w:val="21"/>
                                  <w:lang w:eastAsia="hu-HU"/>
                                </w:rPr>
                              </w:pPr>
                              <w:r w:rsidRPr="000618A5">
                                <w:rPr>
                                  <w:rFonts w:ascii="Helvetica" w:eastAsia="Times New Roman" w:hAnsi="Helvetica" w:cs="Helvetica"/>
                                  <w:color w:val="222222"/>
                                  <w:sz w:val="21"/>
                                  <w:szCs w:val="21"/>
                                  <w:lang w:eastAsia="hu-HU"/>
                                </w:rPr>
                                <w:t>The SPBS invites donations from everyone in the international scholarly community regardless of where in the world they are based. You do not have to be a member of the SPBS or any other scholarly organization, or resident in the UK, to contribute.</w:t>
                              </w:r>
                            </w:p>
                            <w:p w:rsidR="000618A5" w:rsidRPr="000618A5" w:rsidRDefault="000618A5" w:rsidP="000618A5">
                              <w:pPr>
                                <w:spacing w:before="150" w:after="150" w:line="315" w:lineRule="atLeast"/>
                                <w:rPr>
                                  <w:rFonts w:ascii="Helvetica" w:eastAsia="Times New Roman" w:hAnsi="Helvetica" w:cs="Helvetica"/>
                                  <w:color w:val="222222"/>
                                  <w:sz w:val="21"/>
                                  <w:szCs w:val="21"/>
                                  <w:lang w:eastAsia="hu-HU"/>
                                </w:rPr>
                              </w:pPr>
                              <w:r w:rsidRPr="000618A5">
                                <w:rPr>
                                  <w:rFonts w:ascii="Helvetica" w:eastAsia="Times New Roman" w:hAnsi="Helvetica" w:cs="Helvetica"/>
                                  <w:color w:val="222222"/>
                                  <w:sz w:val="21"/>
                                  <w:szCs w:val="21"/>
                                  <w:lang w:eastAsia="hu-HU"/>
                                </w:rPr>
                                <w:lastRenderedPageBreak/>
                                <w:t>Details on how to donate and further information about the fund can be found on our website: </w:t>
                              </w:r>
                              <w:hyperlink r:id="rId71" w:tgtFrame="_blank" w:history="1">
                                <w:r w:rsidRPr="000618A5">
                                  <w:rPr>
                                    <w:rFonts w:ascii="Helvetica" w:eastAsia="Times New Roman" w:hAnsi="Helvetica" w:cs="Helvetica"/>
                                    <w:b/>
                                    <w:bCs/>
                                    <w:color w:val="8A2121"/>
                                    <w:sz w:val="21"/>
                                    <w:szCs w:val="21"/>
                                    <w:u w:val="single"/>
                                    <w:lang w:eastAsia="hu-HU"/>
                                  </w:rPr>
                                  <w:t>https://www.byzantium.ac.uk/solidarity-fund/</w:t>
                                </w:r>
                              </w:hyperlink>
                            </w:p>
                          </w:tc>
                        </w:tr>
                      </w:tbl>
                      <w:p w:rsidR="000618A5" w:rsidRPr="000618A5" w:rsidRDefault="000618A5" w:rsidP="000618A5">
                        <w:pPr>
                          <w:spacing w:after="0" w:line="240" w:lineRule="auto"/>
                          <w:rPr>
                            <w:rFonts w:ascii="Times New Roman" w:eastAsia="Times New Roman" w:hAnsi="Times New Roman" w:cs="Times New Roman"/>
                            <w:sz w:val="24"/>
                            <w:szCs w:val="24"/>
                            <w:lang w:eastAsia="hu-HU"/>
                          </w:rPr>
                        </w:pPr>
                      </w:p>
                    </w:tc>
                  </w:tr>
                </w:tbl>
                <w:p w:rsidR="000618A5" w:rsidRPr="000618A5" w:rsidRDefault="000618A5" w:rsidP="000618A5">
                  <w:pPr>
                    <w:spacing w:after="0" w:line="240" w:lineRule="auto"/>
                    <w:rPr>
                      <w:rFonts w:ascii="Times New Roman" w:eastAsia="Times New Roman" w:hAnsi="Times New Roman" w:cs="Times New Roman"/>
                      <w:sz w:val="24"/>
                      <w:szCs w:val="24"/>
                      <w:lang w:eastAsia="hu-HU"/>
                    </w:rPr>
                  </w:pPr>
                </w:p>
              </w:tc>
            </w:tr>
          </w:tbl>
          <w:p w:rsidR="000618A5" w:rsidRPr="000618A5" w:rsidRDefault="000618A5" w:rsidP="000618A5">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618A5" w:rsidRPr="000618A5">
                    <w:tc>
                      <w:tcPr>
                        <w:tcW w:w="0" w:type="auto"/>
                        <w:tcMar>
                          <w:top w:w="0" w:type="dxa"/>
                          <w:left w:w="270" w:type="dxa"/>
                          <w:bottom w:w="135" w:type="dxa"/>
                          <w:right w:w="270" w:type="dxa"/>
                        </w:tcMar>
                        <w:hideMark/>
                      </w:tcPr>
                      <w:p w:rsidR="000618A5" w:rsidRPr="000618A5" w:rsidRDefault="000618A5" w:rsidP="000618A5">
                        <w:pPr>
                          <w:spacing w:after="0" w:line="375" w:lineRule="atLeast"/>
                          <w:jc w:val="center"/>
                          <w:outlineLvl w:val="2"/>
                          <w:rPr>
                            <w:rFonts w:ascii="Helvetica" w:eastAsia="Times New Roman" w:hAnsi="Helvetica" w:cs="Helvetica"/>
                            <w:b/>
                            <w:bCs/>
                            <w:color w:val="202020"/>
                            <w:sz w:val="30"/>
                            <w:szCs w:val="30"/>
                            <w:lang w:eastAsia="hu-HU"/>
                          </w:rPr>
                        </w:pPr>
                        <w:r w:rsidRPr="000618A5">
                          <w:rPr>
                            <w:rFonts w:ascii="Georgia" w:eastAsia="Times New Roman" w:hAnsi="Georgia" w:cs="Helvetica"/>
                            <w:b/>
                            <w:bCs/>
                            <w:color w:val="202020"/>
                            <w:sz w:val="30"/>
                            <w:szCs w:val="30"/>
                            <w:lang w:eastAsia="hu-HU"/>
                          </w:rPr>
                          <w:t>Submission Instructions and Deadline</w:t>
                        </w:r>
                        <w:bookmarkStart w:id="5" w:name="summ"/>
                        <w:bookmarkEnd w:id="5"/>
                      </w:p>
                      <w:p w:rsidR="000618A5" w:rsidRPr="000618A5" w:rsidRDefault="000618A5" w:rsidP="000618A5">
                        <w:pPr>
                          <w:spacing w:after="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 </w:t>
                        </w:r>
                      </w:p>
                      <w:p w:rsidR="000618A5" w:rsidRPr="000618A5" w:rsidRDefault="000618A5" w:rsidP="000618A5">
                        <w:pPr>
                          <w:spacing w:before="150" w:after="15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color w:val="202020"/>
                            <w:sz w:val="21"/>
                            <w:szCs w:val="21"/>
                            <w:lang w:eastAsia="hu-HU"/>
                          </w:rPr>
                          <w:t>To submit news and information to the Newsletter, </w:t>
                        </w:r>
                        <w:r w:rsidRPr="000618A5">
                          <w:rPr>
                            <w:rFonts w:ascii="Helvetica" w:eastAsia="Times New Roman" w:hAnsi="Helvetica" w:cs="Helvetica"/>
                            <w:b/>
                            <w:bCs/>
                            <w:color w:val="202020"/>
                            <w:sz w:val="21"/>
                            <w:szCs w:val="21"/>
                            <w:lang w:eastAsia="hu-HU"/>
                          </w:rPr>
                          <w:t>please use the submission form on the website of the AIEB </w:t>
                        </w:r>
                        <w:hyperlink r:id="rId72" w:tgtFrame="_blank" w:history="1">
                          <w:r w:rsidRPr="000618A5">
                            <w:rPr>
                              <w:rFonts w:ascii="Helvetica" w:eastAsia="Times New Roman" w:hAnsi="Helvetica" w:cs="Helvetica"/>
                              <w:b/>
                              <w:bCs/>
                              <w:color w:val="8A2121"/>
                              <w:sz w:val="21"/>
                              <w:szCs w:val="21"/>
                              <w:u w:val="single"/>
                              <w:lang w:eastAsia="hu-HU"/>
                            </w:rPr>
                            <w:t>at this following address</w:t>
                          </w:r>
                        </w:hyperlink>
                        <w:r w:rsidRPr="000618A5">
                          <w:rPr>
                            <w:rFonts w:ascii="Helvetica" w:eastAsia="Times New Roman" w:hAnsi="Helvetica" w:cs="Helvetica"/>
                            <w:b/>
                            <w:bCs/>
                            <w:color w:val="202020"/>
                            <w:sz w:val="21"/>
                            <w:szCs w:val="21"/>
                            <w:lang w:eastAsia="hu-HU"/>
                          </w:rPr>
                          <w:t> (</w:t>
                        </w:r>
                        <w:r w:rsidRPr="000618A5">
                          <w:rPr>
                            <w:rFonts w:ascii="Helvetica" w:eastAsia="Times New Roman" w:hAnsi="Helvetica" w:cs="Helvetica"/>
                            <w:color w:val="202020"/>
                            <w:sz w:val="21"/>
                            <w:szCs w:val="21"/>
                            <w:lang w:eastAsia="hu-HU"/>
                          </w:rPr>
                          <w:t>http://aiebnet.gr/newsletter-main/)</w:t>
                        </w:r>
                        <w:r w:rsidRPr="000618A5">
                          <w:rPr>
                            <w:rFonts w:ascii="Helvetica" w:eastAsia="Times New Roman" w:hAnsi="Helvetica" w:cs="Helvetica"/>
                            <w:b/>
                            <w:bCs/>
                            <w:color w:val="202020"/>
                            <w:sz w:val="21"/>
                            <w:szCs w:val="21"/>
                            <w:lang w:eastAsia="hu-HU"/>
                          </w:rPr>
                          <w:t>. </w:t>
                        </w:r>
                        <w:r w:rsidRPr="000618A5">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0618A5" w:rsidRPr="000618A5" w:rsidRDefault="000618A5" w:rsidP="000618A5">
                        <w:pPr>
                          <w:spacing w:before="150" w:after="150" w:line="315" w:lineRule="atLeast"/>
                          <w:rPr>
                            <w:rFonts w:ascii="Helvetica" w:eastAsia="Times New Roman" w:hAnsi="Helvetica" w:cs="Helvetica"/>
                            <w:color w:val="202020"/>
                            <w:sz w:val="21"/>
                            <w:szCs w:val="21"/>
                            <w:lang w:eastAsia="hu-HU"/>
                          </w:rPr>
                        </w:pPr>
                        <w:r w:rsidRPr="000618A5">
                          <w:rPr>
                            <w:rFonts w:ascii="Helvetica" w:eastAsia="Times New Roman" w:hAnsi="Helvetica" w:cs="Helvetica"/>
                            <w:b/>
                            <w:bCs/>
                            <w:color w:val="202020"/>
                            <w:sz w:val="21"/>
                            <w:szCs w:val="21"/>
                            <w:lang w:eastAsia="hu-HU"/>
                          </w:rPr>
                          <w:t>The next issue of the Newsletter will appear on January 17, 2022</w:t>
                        </w:r>
                        <w:r w:rsidRPr="000618A5">
                          <w:rPr>
                            <w:rFonts w:ascii="Helvetica" w:eastAsia="Times New Roman" w:hAnsi="Helvetica" w:cs="Helvetica"/>
                            <w:color w:val="202020"/>
                            <w:sz w:val="21"/>
                            <w:szCs w:val="21"/>
                            <w:lang w:eastAsia="hu-HU"/>
                          </w:rPr>
                          <w:t>. We will be able to consider submissions that reach the editors </w:t>
                        </w:r>
                        <w:r w:rsidRPr="000618A5">
                          <w:rPr>
                            <w:rFonts w:ascii="Helvetica" w:eastAsia="Times New Roman" w:hAnsi="Helvetica" w:cs="Helvetica"/>
                            <w:b/>
                            <w:bCs/>
                            <w:color w:val="202020"/>
                            <w:sz w:val="21"/>
                            <w:szCs w:val="21"/>
                            <w:lang w:eastAsia="hu-HU"/>
                          </w:rPr>
                          <w:t>by 16:00 (Central European Time) on the 13th of January 2022.</w:t>
                        </w:r>
                        <w:r w:rsidRPr="000618A5">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0618A5" w:rsidRPr="000618A5" w:rsidRDefault="000618A5" w:rsidP="000618A5">
                  <w:pPr>
                    <w:spacing w:after="0" w:line="240" w:lineRule="auto"/>
                    <w:rPr>
                      <w:rFonts w:ascii="Times New Roman" w:eastAsia="Times New Roman" w:hAnsi="Times New Roman" w:cs="Times New Roman"/>
                      <w:sz w:val="24"/>
                      <w:szCs w:val="24"/>
                      <w:lang w:eastAsia="hu-HU"/>
                    </w:rPr>
                  </w:pPr>
                </w:p>
              </w:tc>
            </w:tr>
          </w:tbl>
          <w:p w:rsidR="000618A5" w:rsidRPr="000618A5" w:rsidRDefault="000618A5" w:rsidP="000618A5">
            <w:pPr>
              <w:spacing w:after="0" w:line="240" w:lineRule="auto"/>
              <w:rPr>
                <w:rFonts w:ascii="Times New Roman" w:eastAsia="Times New Roman" w:hAnsi="Times New Roman" w:cs="Times New Roman"/>
                <w:color w:val="000000"/>
                <w:sz w:val="27"/>
                <w:szCs w:val="27"/>
                <w:lang w:eastAsia="hu-HU"/>
              </w:rPr>
            </w:pPr>
          </w:p>
        </w:tc>
      </w:tr>
    </w:tbl>
    <w:p w:rsidR="005E7821" w:rsidRDefault="005E7821">
      <w:bookmarkStart w:id="6" w:name="_GoBack"/>
      <w:bookmarkEnd w:id="6"/>
    </w:p>
    <w:sectPr w:rsidR="005E7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C08"/>
    <w:multiLevelType w:val="multilevel"/>
    <w:tmpl w:val="91A2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6427B"/>
    <w:multiLevelType w:val="multilevel"/>
    <w:tmpl w:val="74FA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05CDD"/>
    <w:multiLevelType w:val="multilevel"/>
    <w:tmpl w:val="B128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17752"/>
    <w:multiLevelType w:val="multilevel"/>
    <w:tmpl w:val="9596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59"/>
    <w:rsid w:val="000618A5"/>
    <w:rsid w:val="00067E35"/>
    <w:rsid w:val="005E7821"/>
    <w:rsid w:val="00F26F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A47C9-4C75-4AC8-9CB6-0CC24739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0618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618A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0618A5"/>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0618A5"/>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618A5"/>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618A5"/>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0618A5"/>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0618A5"/>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0618A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618A5"/>
    <w:rPr>
      <w:b/>
      <w:bCs/>
    </w:rPr>
  </w:style>
  <w:style w:type="character" w:styleId="Hiperhivatkozs">
    <w:name w:val="Hyperlink"/>
    <w:basedOn w:val="Bekezdsalapbettpusa"/>
    <w:uiPriority w:val="99"/>
    <w:semiHidden/>
    <w:unhideWhenUsed/>
    <w:rsid w:val="000618A5"/>
    <w:rPr>
      <w:color w:val="0000FF"/>
      <w:u w:val="single"/>
    </w:rPr>
  </w:style>
  <w:style w:type="character" w:styleId="Kiemels">
    <w:name w:val="Emphasis"/>
    <w:basedOn w:val="Bekezdsalapbettpusa"/>
    <w:uiPriority w:val="20"/>
    <w:qFormat/>
    <w:rsid w:val="000618A5"/>
    <w:rPr>
      <w:i/>
      <w:iCs/>
    </w:rPr>
  </w:style>
  <w:style w:type="character" w:customStyle="1" w:styleId="a6sixzi8">
    <w:name w:val="a6sixzi8"/>
    <w:basedOn w:val="Bekezdsalapbettpusa"/>
    <w:rsid w:val="0006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347307">
      <w:bodyDiv w:val="1"/>
      <w:marLeft w:val="0"/>
      <w:marRight w:val="0"/>
      <w:marTop w:val="0"/>
      <w:marBottom w:val="0"/>
      <w:divBdr>
        <w:top w:val="none" w:sz="0" w:space="0" w:color="auto"/>
        <w:left w:val="none" w:sz="0" w:space="0" w:color="auto"/>
        <w:bottom w:val="none" w:sz="0" w:space="0" w:color="auto"/>
        <w:right w:val="none" w:sz="0" w:space="0" w:color="auto"/>
      </w:divBdr>
      <w:divsChild>
        <w:div w:id="1413234194">
          <w:marLeft w:val="0"/>
          <w:marRight w:val="0"/>
          <w:marTop w:val="0"/>
          <w:marBottom w:val="0"/>
          <w:divBdr>
            <w:top w:val="none" w:sz="0" w:space="0" w:color="auto"/>
            <w:left w:val="none" w:sz="0" w:space="0" w:color="auto"/>
            <w:bottom w:val="none" w:sz="0" w:space="0" w:color="auto"/>
            <w:right w:val="none" w:sz="0" w:space="0" w:color="auto"/>
          </w:divBdr>
        </w:div>
        <w:div w:id="973021402">
          <w:marLeft w:val="0"/>
          <w:marRight w:val="0"/>
          <w:marTop w:val="0"/>
          <w:marBottom w:val="0"/>
          <w:divBdr>
            <w:top w:val="none" w:sz="0" w:space="0" w:color="auto"/>
            <w:left w:val="none" w:sz="0" w:space="0" w:color="auto"/>
            <w:bottom w:val="none" w:sz="0" w:space="0" w:color="auto"/>
            <w:right w:val="none" w:sz="0" w:space="0" w:color="auto"/>
          </w:divBdr>
          <w:divsChild>
            <w:div w:id="1191577462">
              <w:marLeft w:val="0"/>
              <w:marRight w:val="0"/>
              <w:marTop w:val="0"/>
              <w:marBottom w:val="0"/>
              <w:divBdr>
                <w:top w:val="none" w:sz="0" w:space="0" w:color="auto"/>
                <w:left w:val="none" w:sz="0" w:space="0" w:color="auto"/>
                <w:bottom w:val="none" w:sz="0" w:space="0" w:color="auto"/>
                <w:right w:val="none" w:sz="0" w:space="0" w:color="auto"/>
              </w:divBdr>
            </w:div>
          </w:divsChild>
        </w:div>
        <w:div w:id="2007778631">
          <w:marLeft w:val="0"/>
          <w:marRight w:val="0"/>
          <w:marTop w:val="0"/>
          <w:marBottom w:val="0"/>
          <w:divBdr>
            <w:top w:val="none" w:sz="0" w:space="0" w:color="auto"/>
            <w:left w:val="none" w:sz="0" w:space="0" w:color="auto"/>
            <w:bottom w:val="none" w:sz="0" w:space="0" w:color="auto"/>
            <w:right w:val="none" w:sz="0" w:space="0" w:color="auto"/>
          </w:divBdr>
        </w:div>
        <w:div w:id="1240823938">
          <w:marLeft w:val="0"/>
          <w:marRight w:val="0"/>
          <w:marTop w:val="0"/>
          <w:marBottom w:val="0"/>
          <w:divBdr>
            <w:top w:val="none" w:sz="0" w:space="0" w:color="auto"/>
            <w:left w:val="none" w:sz="0" w:space="0" w:color="auto"/>
            <w:bottom w:val="none" w:sz="0" w:space="0" w:color="auto"/>
            <w:right w:val="none" w:sz="0" w:space="0" w:color="auto"/>
          </w:divBdr>
        </w:div>
        <w:div w:id="194014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yzcongress2022.org/" TargetMode="External"/><Relationship Id="rId18" Type="http://schemas.openxmlformats.org/officeDocument/2006/relationships/hyperlink" Target="https://aiebnet.gr/index.php?gf-download=2021%2F10%2FThe-Sixth-Century_Program.pdf&amp;form-id=2&amp;field-id=8&amp;hash=4697f664456efe141c5115a9e3ab59430607427b7465a9bcbd5598fc33090413" TargetMode="External"/><Relationship Id="rId26" Type="http://schemas.openxmlformats.org/officeDocument/2006/relationships/hyperlink" Target="https://www.grieks.ugent.be/events/oikos-crash-course-in-greek-palaeography/?fbclid=IwAR1Tzs3UHtbOT5bCPMH4j-wzGoz-39upkYDaXcmp--exHWBDKczaoV5HI6Y" TargetMode="External"/><Relationship Id="rId39" Type="http://schemas.openxmlformats.org/officeDocument/2006/relationships/hyperlink" Target="https://www.facebook.com/pappaspatristic" TargetMode="External"/><Relationship Id="rId21" Type="http://schemas.openxmlformats.org/officeDocument/2006/relationships/hyperlink" Target="https://www.csmc.uni-hamburg.de/en/register-seminar3" TargetMode="External"/><Relationship Id="rId34" Type="http://schemas.openxmlformats.org/officeDocument/2006/relationships/hyperlink" Target="https://www.arts.kuleuven.be/grieks/nieuws/full-text-call-uba" TargetMode="External"/><Relationship Id="rId42" Type="http://schemas.openxmlformats.org/officeDocument/2006/relationships/hyperlink" Target="http://librarydigitalcollections.ku.edu.tr/en/collection/byzantine-musical-instruments-collection/" TargetMode="External"/><Relationship Id="rId47" Type="http://schemas.openxmlformats.org/officeDocument/2006/relationships/hyperlink" Target="https://www.byzanz-mainz.de/en/news/news-details/article/byzanz-zwischen-orient-und-okzident-forschungsergebnisse-jetzt-vollstaendig-im-open-access/" TargetMode="External"/><Relationship Id="rId50" Type="http://schemas.openxmlformats.org/officeDocument/2006/relationships/hyperlink" Target="http://typika.cfeb.org/" TargetMode="External"/><Relationship Id="rId55" Type="http://schemas.openxmlformats.org/officeDocument/2006/relationships/hyperlink" Target="mailto:giulia.rossetto@oeaw.ac.at" TargetMode="External"/><Relationship Id="rId63" Type="http://schemas.openxmlformats.org/officeDocument/2006/relationships/hyperlink" Target="mailto:marie-helene.blanchet@college-de-france.fr" TargetMode="External"/><Relationship Id="rId68" Type="http://schemas.openxmlformats.org/officeDocument/2006/relationships/hyperlink" Target="https://www.byzantium.ac.uk/solidarity-fund/" TargetMode="External"/><Relationship Id="rId7" Type="http://schemas.openxmlformats.org/officeDocument/2006/relationships/hyperlink" Target="https://us17.campaign-archive.com/?u=719696e03a73ee3361188422f&amp;id=ab7ef62582" TargetMode="External"/><Relationship Id="rId71" Type="http://schemas.openxmlformats.org/officeDocument/2006/relationships/hyperlink" Target="https://www.byzantium.ac.uk/solidarity-fund/" TargetMode="External"/><Relationship Id="rId2" Type="http://schemas.openxmlformats.org/officeDocument/2006/relationships/styles" Target="styles.xml"/><Relationship Id="rId16" Type="http://schemas.openxmlformats.org/officeDocument/2006/relationships/hyperlink" Target="https://us17.campaign-archive.com/?u=719696e03a73ee3361188422f&amp;id=ab7ef62582" TargetMode="External"/><Relationship Id="rId29" Type="http://schemas.openxmlformats.org/officeDocument/2006/relationships/hyperlink" Target="https://aiebnet.gr/index.php?gf-download=2021%2F11%2FRTG-2304_job-advertisement_cohort-2b1.pdf&amp;form-id=2&amp;field-id=8&amp;hash=bbb855ca0cc1cd6eb2bb5736eb2b4b460e7c85b7db85db60edf151d047a1a11c" TargetMode="External"/><Relationship Id="rId11" Type="http://schemas.openxmlformats.org/officeDocument/2006/relationships/hyperlink" Target="https://us17.campaign-archive.com/?u=719696e03a73ee3361188422f&amp;id=ab7ef62582" TargetMode="External"/><Relationship Id="rId24" Type="http://schemas.openxmlformats.org/officeDocument/2006/relationships/hyperlink" Target="https://www.peramuseum.org/" TargetMode="External"/><Relationship Id="rId32" Type="http://schemas.openxmlformats.org/officeDocument/2006/relationships/hyperlink" Target="https://www.arts.kuleuven.be/grieks/nieuws/byzantine-colloquium-UBA" TargetMode="External"/><Relationship Id="rId37" Type="http://schemas.openxmlformats.org/officeDocument/2006/relationships/hyperlink" Target="https://www.pappaspatristicinstitute.com/" TargetMode="External"/><Relationship Id="rId40" Type="http://schemas.openxmlformats.org/officeDocument/2006/relationships/hyperlink" Target="mailto:pappaspatristic@hchc.edu" TargetMode="External"/><Relationship Id="rId45" Type="http://schemas.openxmlformats.org/officeDocument/2006/relationships/hyperlink" Target="https://www.doaks.org/newsletter/the-ruins-of-syria?utm_source=oaksnews&amp;utm_medium=email&amp;utm_term=&amp;utm_content=libraryarchives&amp;utm_campaign=news" TargetMode="External"/><Relationship Id="rId53" Type="http://schemas.openxmlformats.org/officeDocument/2006/relationships/hyperlink" Target="https://www.oeaw.ac.at/en/byzanz/gesellschaft-und-landschaft/epigraphik/epigraphies-of-pious-travel" TargetMode="External"/><Relationship Id="rId58" Type="http://schemas.openxmlformats.org/officeDocument/2006/relationships/hyperlink" Target="https://esketikon.hypotheses.org/" TargetMode="External"/><Relationship Id="rId66" Type="http://schemas.openxmlformats.org/officeDocument/2006/relationships/hyperlink" Target="https://www.rj.se/en/anslag/2019/retracing-connections-byzantine-storyworlds-in-greek-arabic-georgian-and-old-slavonic-c.-950--c.-1100/" TargetMode="External"/><Relationship Id="rId7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instagram.com/byzcongress2022/" TargetMode="External"/><Relationship Id="rId23" Type="http://schemas.openxmlformats.org/officeDocument/2006/relationships/hyperlink" Target="https://eventi.unibo.it/late-antique-athens-seminars" TargetMode="External"/><Relationship Id="rId28" Type="http://schemas.openxmlformats.org/officeDocument/2006/relationships/hyperlink" Target="mailto:olga.tribulato@unive.it" TargetMode="External"/><Relationship Id="rId36" Type="http://schemas.openxmlformats.org/officeDocument/2006/relationships/hyperlink" Target="https://istanbulcitywalls.ku.edu.tr/" TargetMode="External"/><Relationship Id="rId49" Type="http://schemas.openxmlformats.org/officeDocument/2006/relationships/hyperlink" Target="http://www.manar-al-athar.ox.ac.uk/" TargetMode="External"/><Relationship Id="rId57" Type="http://schemas.openxmlformats.org/officeDocument/2006/relationships/hyperlink" Target="https://swissbyz.ch/" TargetMode="External"/><Relationship Id="rId61" Type="http://schemas.openxmlformats.org/officeDocument/2006/relationships/hyperlink" Target="https://netmar.cy/" TargetMode="External"/><Relationship Id="rId10" Type="http://schemas.openxmlformats.org/officeDocument/2006/relationships/hyperlink" Target="https://us17.campaign-archive.com/?u=719696e03a73ee3361188422f&amp;id=ab7ef62582" TargetMode="External"/><Relationship Id="rId19" Type="http://schemas.openxmlformats.org/officeDocument/2006/relationships/hyperlink" Target="http://ihac.nenu.edu.cn/info/1167/1359.htm" TargetMode="External"/><Relationship Id="rId31" Type="http://schemas.openxmlformats.org/officeDocument/2006/relationships/hyperlink" Target="https://aiebnet.gr/index.php?gf-download=2021%2F11%2FColloquia-Ceranea-2022_Call-for-proposals.pdf&amp;form-id=2&amp;field-id=8&amp;hash=288498f2e5bcd03960292804345d9a19e1c9fdee87f30ebcb8e9a1e65affeead" TargetMode="External"/><Relationship Id="rId44" Type="http://schemas.openxmlformats.org/officeDocument/2006/relationships/hyperlink" Target="http://www.dbbe.ugent.be/" TargetMode="External"/><Relationship Id="rId52" Type="http://schemas.openxmlformats.org/officeDocument/2006/relationships/hyperlink" Target="https://www.doaks.org/resources/coins" TargetMode="External"/><Relationship Id="rId60" Type="http://schemas.openxmlformats.org/officeDocument/2006/relationships/hyperlink" Target="mailto:ntsivikis@ims.forth.gr" TargetMode="External"/><Relationship Id="rId65" Type="http://schemas.openxmlformats.org/officeDocument/2006/relationships/hyperlink" Target="https://tib.oeaw.ac.at/index.php?seite=sub&amp;submenu=sacred"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17.campaign-archive.com/?u=719696e03a73ee3361188422f&amp;id=ab7ef62582" TargetMode="External"/><Relationship Id="rId14" Type="http://schemas.openxmlformats.org/officeDocument/2006/relationships/hyperlink" Target="https://www.facebook.com/The-24th-International-Congress-of-Byzantine-Studies-104753535249518" TargetMode="External"/><Relationship Id="rId22" Type="http://schemas.openxmlformats.org/officeDocument/2006/relationships/hyperlink" Target="https://www.byzanz-mainz.de/fileadmin/WissenschaftsCampus/Veranstaltungen/Wintersemester_2021_2022/Faltblatt_WiSe_2021_2022_Ansicht_3.pdf" TargetMode="External"/><Relationship Id="rId27" Type="http://schemas.openxmlformats.org/officeDocument/2006/relationships/hyperlink" Target="https://www.unive.it/pura" TargetMode="External"/><Relationship Id="rId30" Type="http://schemas.openxmlformats.org/officeDocument/2006/relationships/hyperlink" Target="https://www.hsozkult.de/event/id/event-114379" TargetMode="External"/><Relationship Id="rId35" Type="http://schemas.openxmlformats.org/officeDocument/2006/relationships/hyperlink" Target="http://www.igl.ku.dk/MMB/" TargetMode="External"/><Relationship Id="rId43" Type="http://schemas.openxmlformats.org/officeDocument/2006/relationships/hyperlink" Target="http://www.dbbe.ugent.be/" TargetMode="External"/><Relationship Id="rId48" Type="http://schemas.openxmlformats.org/officeDocument/2006/relationships/hyperlink" Target="http://www.byzrev.com/" TargetMode="External"/><Relationship Id="rId56" Type="http://schemas.openxmlformats.org/officeDocument/2006/relationships/hyperlink" Target="https://www.oeaw.ac.at/en/byzanz/gesellschaft-und-landschaft/euchologia-projekt/priester-buecher-und-die-bibliothek-des-katharinenklosters" TargetMode="External"/><Relationship Id="rId64" Type="http://schemas.openxmlformats.org/officeDocument/2006/relationships/hyperlink" Target="http://www.ucy.ac.cy/taletheory/en/" TargetMode="External"/><Relationship Id="rId69" Type="http://schemas.openxmlformats.org/officeDocument/2006/relationships/image" Target="media/image3.jpeg"/><Relationship Id="rId8" Type="http://schemas.openxmlformats.org/officeDocument/2006/relationships/hyperlink" Target="https://us17.campaign-archive.com/?u=719696e03a73ee3361188422f&amp;id=ab7ef62582" TargetMode="External"/><Relationship Id="rId51" Type="http://schemas.openxmlformats.org/officeDocument/2006/relationships/hyperlink" Target="https://data1.geo.univie.ac.at/projects/tibapp" TargetMode="External"/><Relationship Id="rId72" Type="http://schemas.openxmlformats.org/officeDocument/2006/relationships/hyperlink" Target="http://aiebnet.gr/newsletter-main/"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ceraneum.uni.lodz.pl/en/activities-2/the-bogomil-seminar" TargetMode="External"/><Relationship Id="rId25" Type="http://schemas.openxmlformats.org/officeDocument/2006/relationships/hyperlink" Target="https://www.linkedin.com/jobs/view/2798536993/" TargetMode="External"/><Relationship Id="rId33" Type="http://schemas.openxmlformats.org/officeDocument/2006/relationships/hyperlink" Target="mailto:tomas.fernandez@conicet.gov.ar;%20pablo.a.cavallero@gmail.com;%20reinhart.ceulemans@kuleuven.be" TargetMode="External"/><Relationship Id="rId38" Type="http://schemas.openxmlformats.org/officeDocument/2006/relationships/hyperlink" Target="https://twitter.com/PappasPatristic" TargetMode="External"/><Relationship Id="rId46" Type="http://schemas.openxmlformats.org/officeDocument/2006/relationships/hyperlink" Target="https://www.byzanz-mainz.de/publikationen/byzanz-zwischen-orient-und-okzident/" TargetMode="External"/><Relationship Id="rId59" Type="http://schemas.openxmlformats.org/officeDocument/2006/relationships/hyperlink" Target="https://thab.upatras.gr/" TargetMode="External"/><Relationship Id="rId67" Type="http://schemas.openxmlformats.org/officeDocument/2006/relationships/hyperlink" Target="https://mamems.uni-mainz.de/" TargetMode="External"/><Relationship Id="rId20" Type="http://schemas.openxmlformats.org/officeDocument/2006/relationships/hyperlink" Target="https://ism.yale.edu/news/yale-lectures-late-antique-and-byzantine-art-and-architecture?utm_source=SpecialMail&amp;utm_campaign=8b97d0f140-Chimp+Nov+7_COPY_04&amp;utm_medium=email&amp;utm_term=0_45b49c49f1-8b97d0f140-509368082&amp;mc_cid=8b97d0f140&amp;mc_eid=d09cd21c28" TargetMode="External"/><Relationship Id="rId41" Type="http://schemas.openxmlformats.org/officeDocument/2006/relationships/hyperlink" Target="https://dig.corps-cmhl.huji.ac.il/" TargetMode="External"/><Relationship Id="rId54" Type="http://schemas.openxmlformats.org/officeDocument/2006/relationships/hyperlink" Target="https://badw.de/die-akademie/presse/podcast/podcast-details/detail/eine-burnout-therapie-aus-byzantinischer-zeit.html" TargetMode="External"/><Relationship Id="rId62" Type="http://schemas.openxmlformats.org/officeDocument/2006/relationships/hyperlink" Target="mailto:alessandra.bucossi@unive.it" TargetMode="External"/><Relationship Id="rId70" Type="http://schemas.openxmlformats.org/officeDocument/2006/relationships/hyperlink" Target="http://www.byzantium.ac.uk/" TargetMode="External"/><Relationship Id="rId1" Type="http://schemas.openxmlformats.org/officeDocument/2006/relationships/numbering" Target="numbering.xml"/><Relationship Id="rId6" Type="http://schemas.openxmlformats.org/officeDocument/2006/relationships/hyperlink" Target="https://us17.campaign-archive.com/?u=719696e03a73ee3361188422f&amp;id=ab7ef6258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5157</Words>
  <Characters>35585</Characters>
  <Application>Microsoft Office Word</Application>
  <DocSecurity>0</DocSecurity>
  <Lines>296</Lines>
  <Paragraphs>81</Paragraphs>
  <ScaleCrop>false</ScaleCrop>
  <Company/>
  <LinksUpToDate>false</LinksUpToDate>
  <CharactersWithSpaces>40661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2</cp:revision>
  <dcterms:created xsi:type="dcterms:W3CDTF">2023-01-11T09:49:00Z</dcterms:created>
  <dcterms:modified xsi:type="dcterms:W3CDTF">2023-01-11T09:49:00Z</dcterms:modified>
</cp:coreProperties>
</file>