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875F53" w:rsidRPr="00875F53" w:rsidTr="00875F53">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875F53" w:rsidRPr="00875F53">
                    <w:tc>
                      <w:tcPr>
                        <w:tcW w:w="0" w:type="auto"/>
                        <w:tcMar>
                          <w:top w:w="0" w:type="dxa"/>
                          <w:left w:w="135" w:type="dxa"/>
                          <w:bottom w:w="0" w:type="dxa"/>
                          <w:right w:w="135" w:type="dxa"/>
                        </w:tcMar>
                        <w:hideMark/>
                      </w:tcPr>
                      <w:p w:rsidR="00875F53" w:rsidRPr="00875F53" w:rsidRDefault="00875F53" w:rsidP="00875F53">
                        <w:pPr>
                          <w:spacing w:after="0" w:line="240" w:lineRule="auto"/>
                          <w:jc w:val="center"/>
                          <w:rPr>
                            <w:rFonts w:ascii="Times New Roman" w:eastAsia="Times New Roman" w:hAnsi="Times New Roman" w:cs="Times New Roman"/>
                            <w:sz w:val="24"/>
                            <w:szCs w:val="24"/>
                            <w:lang w:eastAsia="hu-HU"/>
                          </w:rPr>
                        </w:pPr>
                        <w:r w:rsidRPr="00875F53">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875F53" w:rsidRPr="00875F53" w:rsidRDefault="00875F53" w:rsidP="00875F53">
                  <w:pPr>
                    <w:spacing w:after="0" w:line="240" w:lineRule="auto"/>
                    <w:rPr>
                      <w:rFonts w:ascii="Times New Roman" w:eastAsia="Times New Roman" w:hAnsi="Times New Roman" w:cs="Times New Roman"/>
                      <w:sz w:val="24"/>
                      <w:szCs w:val="24"/>
                      <w:lang w:eastAsia="hu-HU"/>
                    </w:rPr>
                  </w:pPr>
                </w:p>
              </w:tc>
            </w:tr>
          </w:tbl>
          <w:p w:rsidR="00875F53" w:rsidRPr="00875F53" w:rsidRDefault="00875F53" w:rsidP="00875F53">
            <w:pPr>
              <w:spacing w:after="0" w:line="240" w:lineRule="auto"/>
              <w:rPr>
                <w:rFonts w:ascii="Times New Roman" w:eastAsia="Times New Roman" w:hAnsi="Times New Roman" w:cs="Times New Roman"/>
                <w:color w:val="000000"/>
                <w:sz w:val="27"/>
                <w:szCs w:val="27"/>
                <w:lang w:eastAsia="hu-HU"/>
              </w:rPr>
            </w:pPr>
          </w:p>
        </w:tc>
      </w:tr>
      <w:tr w:rsidR="00875F53" w:rsidRPr="00875F53" w:rsidTr="00875F53">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0" w:type="dxa"/>
                          <w:left w:w="270" w:type="dxa"/>
                          <w:bottom w:w="135" w:type="dxa"/>
                          <w:right w:w="270" w:type="dxa"/>
                        </w:tcMar>
                        <w:hideMark/>
                      </w:tcPr>
                      <w:p w:rsidR="00875F53" w:rsidRPr="00875F53" w:rsidRDefault="00875F53" w:rsidP="00875F53">
                        <w:pPr>
                          <w:spacing w:after="0" w:line="488" w:lineRule="atLeast"/>
                          <w:jc w:val="center"/>
                          <w:outlineLvl w:val="0"/>
                          <w:rPr>
                            <w:rFonts w:ascii="Helvetica" w:eastAsia="Times New Roman" w:hAnsi="Helvetica" w:cs="Helvetica"/>
                            <w:b/>
                            <w:bCs/>
                            <w:color w:val="202020"/>
                            <w:kern w:val="36"/>
                            <w:sz w:val="39"/>
                            <w:szCs w:val="39"/>
                            <w:lang w:eastAsia="hu-HU"/>
                          </w:rPr>
                        </w:pPr>
                        <w:r w:rsidRPr="00875F53">
                          <w:rPr>
                            <w:rFonts w:ascii="Georgia" w:eastAsia="Times New Roman" w:hAnsi="Georgia" w:cs="Helvetica"/>
                            <w:b/>
                            <w:bCs/>
                            <w:color w:val="202020"/>
                            <w:kern w:val="36"/>
                            <w:sz w:val="39"/>
                            <w:szCs w:val="39"/>
                            <w:lang w:eastAsia="hu-HU"/>
                          </w:rPr>
                          <w:t>Byzantine News</w:t>
                        </w:r>
                      </w:p>
                      <w:p w:rsidR="00875F53" w:rsidRPr="00875F53" w:rsidRDefault="00875F53" w:rsidP="00875F53">
                        <w:pPr>
                          <w:spacing w:before="150" w:after="150" w:line="315" w:lineRule="atLeast"/>
                          <w:jc w:val="center"/>
                          <w:rPr>
                            <w:rFonts w:ascii="Helvetica" w:eastAsia="Times New Roman" w:hAnsi="Helvetica" w:cs="Helvetica"/>
                            <w:color w:val="202020"/>
                            <w:sz w:val="21"/>
                            <w:szCs w:val="21"/>
                            <w:lang w:eastAsia="hu-HU"/>
                          </w:rPr>
                        </w:pPr>
                        <w:r w:rsidRPr="00875F53">
                          <w:rPr>
                            <w:rFonts w:ascii="Tahoma" w:eastAsia="Times New Roman" w:hAnsi="Tahoma" w:cs="Tahoma"/>
                            <w:color w:val="696969"/>
                            <w:sz w:val="21"/>
                            <w:szCs w:val="21"/>
                            <w:lang w:eastAsia="hu-HU"/>
                          </w:rPr>
                          <w:t>Issue 54, April 2022</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696969"/>
                            <w:sz w:val="18"/>
                            <w:szCs w:val="18"/>
                            <w:lang w:eastAsia="hu-HU"/>
                          </w:rPr>
                          <w:t>Editors: Sergei Mariev (Mainz) and Annick Peters-Custot (Nantes)</w:t>
                        </w:r>
                        <w:r w:rsidRPr="00875F53">
                          <w:rPr>
                            <w:rFonts w:ascii="Helvetica" w:eastAsia="Times New Roman" w:hAnsi="Helvetica" w:cs="Helvetica"/>
                            <w:color w:val="696969"/>
                            <w:sz w:val="18"/>
                            <w:szCs w:val="18"/>
                            <w:lang w:eastAsia="hu-HU"/>
                          </w:rPr>
                          <w:br/>
                          <w:t>IT Support: Panagiotis Kanelatos (Athens)</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875F53" w:rsidRPr="00875F53" w:rsidRDefault="00875F53" w:rsidP="00875F53">
                  <w:pPr>
                    <w:spacing w:after="0" w:line="240" w:lineRule="auto"/>
                    <w:rPr>
                      <w:rFonts w:ascii="Times New Roman" w:eastAsia="Times New Roman" w:hAnsi="Times New Roman" w:cs="Times New Roman"/>
                      <w:sz w:val="24"/>
                      <w:szCs w:val="24"/>
                      <w:lang w:eastAsia="hu-HU"/>
                    </w:rPr>
                  </w:pPr>
                </w:p>
              </w:tc>
            </w:tr>
          </w:tbl>
          <w:p w:rsidR="00875F53" w:rsidRPr="00875F53" w:rsidRDefault="00875F53" w:rsidP="00875F5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0" w:type="dxa"/>
                          <w:left w:w="270" w:type="dxa"/>
                          <w:bottom w:w="135" w:type="dxa"/>
                          <w:right w:w="270" w:type="dxa"/>
                        </w:tcMar>
                        <w:hideMark/>
                      </w:tcPr>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r w:rsidRPr="00875F53">
                          <w:rPr>
                            <w:rFonts w:ascii="Georgia" w:eastAsia="Times New Roman" w:hAnsi="Georgia" w:cs="Helvetica"/>
                            <w:b/>
                            <w:bCs/>
                            <w:color w:val="202020"/>
                            <w:sz w:val="30"/>
                            <w:szCs w:val="30"/>
                            <w:lang w:eastAsia="hu-HU"/>
                          </w:rPr>
                          <w:t>Table of Contents</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t> </w:t>
                        </w:r>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hyperlink r:id="rId5" w:anchor="online" w:tgtFrame="_blank" w:history="1">
                          <w:r w:rsidRPr="00875F53">
                            <w:rPr>
                              <w:rFonts w:ascii="Georgia" w:eastAsia="Times New Roman" w:hAnsi="Georgia" w:cs="Helvetica"/>
                              <w:b/>
                              <w:bCs/>
                              <w:color w:val="8A2121"/>
                              <w:sz w:val="27"/>
                              <w:szCs w:val="27"/>
                              <w:u w:val="single"/>
                              <w:lang w:eastAsia="hu-HU"/>
                            </w:rPr>
                            <w:t>(Online) Events</w:t>
                          </w:r>
                        </w:hyperlink>
                        <w:r w:rsidRPr="00875F53">
                          <w:rPr>
                            <w:rFonts w:ascii="Georgia" w:eastAsia="Times New Roman" w:hAnsi="Georgia" w:cs="Helvetica"/>
                            <w:color w:val="202020"/>
                            <w:sz w:val="27"/>
                            <w:szCs w:val="27"/>
                            <w:lang w:eastAsia="hu-HU"/>
                          </w:rPr>
                          <w:br/>
                        </w:r>
                        <w:r w:rsidRPr="00875F53">
                          <w:rPr>
                            <w:rFonts w:ascii="Georgia" w:eastAsia="Times New Roman" w:hAnsi="Georgia" w:cs="Helvetica"/>
                            <w:color w:val="202020"/>
                            <w:sz w:val="27"/>
                            <w:szCs w:val="27"/>
                            <w:lang w:eastAsia="hu-HU"/>
                          </w:rPr>
                          <w:br/>
                        </w:r>
                        <w:hyperlink r:id="rId6" w:anchor="exhibit" w:tgtFrame="_blank" w:history="1">
                          <w:r w:rsidRPr="00875F53">
                            <w:rPr>
                              <w:rFonts w:ascii="Georgia" w:eastAsia="Times New Roman" w:hAnsi="Georgia" w:cs="Helvetica"/>
                              <w:b/>
                              <w:bCs/>
                              <w:color w:val="8A2121"/>
                              <w:sz w:val="27"/>
                              <w:szCs w:val="27"/>
                              <w:u w:val="single"/>
                              <w:lang w:eastAsia="hu-HU"/>
                            </w:rPr>
                            <w:t>Exhibitions</w:t>
                          </w:r>
                        </w:hyperlink>
                        <w:r w:rsidRPr="00875F53">
                          <w:rPr>
                            <w:rFonts w:ascii="Georgia" w:eastAsia="Times New Roman" w:hAnsi="Georgia" w:cs="Helvetica"/>
                            <w:color w:val="202020"/>
                            <w:sz w:val="27"/>
                            <w:szCs w:val="27"/>
                            <w:lang w:eastAsia="hu-HU"/>
                          </w:rPr>
                          <w:br/>
                        </w:r>
                        <w:r w:rsidRPr="00875F53">
                          <w:rPr>
                            <w:rFonts w:ascii="Georgia" w:eastAsia="Times New Roman" w:hAnsi="Georgia" w:cs="Helvetica"/>
                            <w:color w:val="202020"/>
                            <w:sz w:val="27"/>
                            <w:szCs w:val="27"/>
                            <w:lang w:eastAsia="hu-HU"/>
                          </w:rPr>
                          <w:br/>
                        </w:r>
                        <w:hyperlink r:id="rId7" w:anchor="opp" w:tgtFrame="_blank" w:history="1">
                          <w:r w:rsidRPr="00875F53">
                            <w:rPr>
                              <w:rFonts w:ascii="Georgia" w:eastAsia="Times New Roman" w:hAnsi="Georgia" w:cs="Helvetica"/>
                              <w:b/>
                              <w:bCs/>
                              <w:color w:val="8A2121"/>
                              <w:sz w:val="27"/>
                              <w:szCs w:val="27"/>
                              <w:u w:val="single"/>
                              <w:lang w:eastAsia="hu-HU"/>
                            </w:rPr>
                            <w:t>Opportunities</w:t>
                          </w:r>
                        </w:hyperlink>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r>
                        <w:hyperlink r:id="rId8" w:anchor="cfp" w:tgtFrame="_blank" w:history="1">
                          <w:r w:rsidRPr="00875F53">
                            <w:rPr>
                              <w:rFonts w:ascii="Georgia" w:eastAsia="Times New Roman" w:hAnsi="Georgia" w:cs="Helvetica"/>
                              <w:b/>
                              <w:bCs/>
                              <w:color w:val="8A2121"/>
                              <w:sz w:val="27"/>
                              <w:szCs w:val="27"/>
                              <w:u w:val="single"/>
                              <w:lang w:eastAsia="hu-HU"/>
                            </w:rPr>
                            <w:t>Calls for Papers</w:t>
                          </w:r>
                        </w:hyperlink>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r>
                        <w:hyperlink r:id="rId9" w:anchor="nir" w:tgtFrame="_blank" w:history="1">
                          <w:r w:rsidRPr="00875F53">
                            <w:rPr>
                              <w:rFonts w:ascii="Georgia" w:eastAsia="Times New Roman" w:hAnsi="Georgia" w:cs="Helvetica"/>
                              <w:b/>
                              <w:bCs/>
                              <w:color w:val="8A2121"/>
                              <w:sz w:val="27"/>
                              <w:szCs w:val="27"/>
                              <w:u w:val="single"/>
                              <w:lang w:eastAsia="hu-HU"/>
                            </w:rPr>
                            <w:t>New Information Resources</w:t>
                          </w:r>
                        </w:hyperlink>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r>
                        <w:hyperlink r:id="rId10" w:anchor="nrp" w:tgtFrame="_blank" w:history="1">
                          <w:r w:rsidRPr="00875F53">
                            <w:rPr>
                              <w:rFonts w:ascii="Georgia" w:eastAsia="Times New Roman" w:hAnsi="Georgia" w:cs="Helvetica"/>
                              <w:b/>
                              <w:bCs/>
                              <w:color w:val="8A2121"/>
                              <w:sz w:val="27"/>
                              <w:szCs w:val="27"/>
                              <w:u w:val="single"/>
                              <w:lang w:eastAsia="hu-HU"/>
                            </w:rPr>
                            <w:t>New Research Projects</w:t>
                          </w:r>
                        </w:hyperlink>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r>
                        <w:hyperlink r:id="rId11" w:anchor="summ" w:tgtFrame="_blank" w:history="1">
                          <w:r w:rsidRPr="00875F53">
                            <w:rPr>
                              <w:rFonts w:ascii="Georgia" w:eastAsia="Times New Roman" w:hAnsi="Georgia" w:cs="Helvetica"/>
                              <w:b/>
                              <w:bCs/>
                              <w:color w:val="8A2121"/>
                              <w:sz w:val="27"/>
                              <w:szCs w:val="27"/>
                              <w:lang w:eastAsia="hu-HU"/>
                            </w:rPr>
                            <w:t>Submission Instructions and Deadline</w:t>
                          </w:r>
                        </w:hyperlink>
                        <w:r w:rsidRPr="00875F53">
                          <w:rPr>
                            <w:rFonts w:ascii="Helvetica" w:eastAsia="Times New Roman" w:hAnsi="Helvetica" w:cs="Helvetica"/>
                            <w:color w:val="202020"/>
                            <w:sz w:val="21"/>
                            <w:szCs w:val="21"/>
                            <w:lang w:eastAsia="hu-HU"/>
                          </w:rPr>
                          <w:br/>
                          <w:t> </w:t>
                        </w:r>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875F53" w:rsidRPr="00875F53" w:rsidRDefault="00875F53" w:rsidP="00875F53">
                  <w:pPr>
                    <w:spacing w:after="0" w:line="240" w:lineRule="auto"/>
                    <w:rPr>
                      <w:rFonts w:ascii="Times New Roman" w:eastAsia="Times New Roman" w:hAnsi="Times New Roman" w:cs="Times New Roman"/>
                      <w:sz w:val="24"/>
                      <w:szCs w:val="24"/>
                      <w:lang w:eastAsia="hu-HU"/>
                    </w:rPr>
                  </w:pPr>
                </w:p>
              </w:tc>
            </w:tr>
          </w:tbl>
          <w:p w:rsidR="00875F53" w:rsidRPr="00875F53" w:rsidRDefault="00875F53" w:rsidP="00875F5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875F53" w:rsidRPr="00875F53">
                    <w:tc>
                      <w:tcPr>
                        <w:tcW w:w="0" w:type="auto"/>
                        <w:vAlign w:val="center"/>
                        <w:hideMark/>
                      </w:tcPr>
                      <w:p w:rsidR="00875F53" w:rsidRPr="00875F53" w:rsidRDefault="00875F53" w:rsidP="00875F53">
                        <w:pPr>
                          <w:spacing w:after="0" w:line="240" w:lineRule="auto"/>
                          <w:rPr>
                            <w:rFonts w:ascii="Times New Roman" w:eastAsia="Times New Roman" w:hAnsi="Times New Roman" w:cs="Times New Roman"/>
                            <w:color w:val="000000"/>
                            <w:sz w:val="27"/>
                            <w:szCs w:val="27"/>
                            <w:lang w:eastAsia="hu-HU"/>
                          </w:rPr>
                        </w:pPr>
                      </w:p>
                    </w:tc>
                  </w:tr>
                </w:tbl>
                <w:p w:rsidR="00875F53" w:rsidRPr="00875F53" w:rsidRDefault="00875F53" w:rsidP="00875F53">
                  <w:pPr>
                    <w:spacing w:after="0" w:line="240" w:lineRule="auto"/>
                    <w:rPr>
                      <w:rFonts w:ascii="Times New Roman" w:eastAsia="Times New Roman" w:hAnsi="Times New Roman" w:cs="Times New Roman"/>
                      <w:sz w:val="24"/>
                      <w:szCs w:val="24"/>
                      <w:lang w:eastAsia="hu-HU"/>
                    </w:rPr>
                  </w:pPr>
                </w:p>
              </w:tc>
            </w:tr>
          </w:tbl>
          <w:p w:rsidR="00875F53" w:rsidRPr="00875F53" w:rsidRDefault="00875F53" w:rsidP="00875F5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0" w:type="dxa"/>
                          <w:left w:w="270" w:type="dxa"/>
                          <w:bottom w:w="135" w:type="dxa"/>
                          <w:right w:w="270" w:type="dxa"/>
                        </w:tcMar>
                        <w:hideMark/>
                      </w:tcPr>
                      <w:p w:rsidR="00875F53" w:rsidRPr="00875F53" w:rsidRDefault="00875F53" w:rsidP="00875F53">
                        <w:pPr>
                          <w:spacing w:after="0" w:line="315" w:lineRule="atLeast"/>
                          <w:jc w:val="center"/>
                          <w:rPr>
                            <w:rFonts w:ascii="Helvetica" w:eastAsia="Times New Roman" w:hAnsi="Helvetica" w:cs="Helvetica"/>
                            <w:color w:val="EA5B3A"/>
                            <w:sz w:val="21"/>
                            <w:szCs w:val="21"/>
                            <w:lang w:eastAsia="hu-HU"/>
                          </w:rPr>
                        </w:pPr>
                        <w:r w:rsidRPr="00875F53">
                          <w:rPr>
                            <w:rFonts w:ascii="Helvetica" w:eastAsia="Times New Roman" w:hAnsi="Helvetica" w:cs="Helvetica"/>
                            <w:color w:val="EA5B3A"/>
                            <w:sz w:val="21"/>
                            <w:szCs w:val="21"/>
                            <w:lang w:eastAsia="hu-HU"/>
                          </w:rPr>
                          <w:br/>
                        </w:r>
                        <w:r w:rsidRPr="00875F53">
                          <w:rPr>
                            <w:rFonts w:ascii="Georgia" w:eastAsia="Times New Roman" w:hAnsi="Georgia" w:cs="Helvetica"/>
                            <w:b/>
                            <w:bCs/>
                            <w:color w:val="EA5B3A"/>
                            <w:sz w:val="30"/>
                            <w:szCs w:val="30"/>
                            <w:lang w:eastAsia="hu-HU"/>
                          </w:rPr>
                          <w:t>24 International Congress of Byzantine Studies</w:t>
                        </w:r>
                        <w:r w:rsidRPr="00875F53">
                          <w:rPr>
                            <w:rFonts w:ascii="Helvetica" w:eastAsia="Times New Roman" w:hAnsi="Helvetica" w:cs="Helvetica"/>
                            <w:color w:val="EA5B3A"/>
                            <w:sz w:val="21"/>
                            <w:szCs w:val="21"/>
                            <w:lang w:eastAsia="hu-HU"/>
                          </w:rPr>
                          <w:br/>
                          <w:t> </w:t>
                        </w:r>
                      </w:p>
                      <w:p w:rsidR="00875F53" w:rsidRPr="00875F53" w:rsidRDefault="00875F53" w:rsidP="00875F53">
                        <w:pPr>
                          <w:spacing w:after="0" w:line="315" w:lineRule="atLeast"/>
                          <w:jc w:val="center"/>
                          <w:rPr>
                            <w:rFonts w:ascii="Helvetica" w:eastAsia="Times New Roman" w:hAnsi="Helvetica" w:cs="Helvetica"/>
                            <w:color w:val="EA5B3A"/>
                            <w:sz w:val="21"/>
                            <w:szCs w:val="21"/>
                            <w:lang w:eastAsia="hu-HU"/>
                          </w:rPr>
                        </w:pPr>
                        <w:r w:rsidRPr="00875F53">
                          <w:rPr>
                            <w:rFonts w:ascii="Helvetica" w:eastAsia="Times New Roman" w:hAnsi="Helvetica" w:cs="Helvetica"/>
                            <w:color w:val="EA5B3A"/>
                            <w:sz w:val="21"/>
                            <w:szCs w:val="21"/>
                            <w:lang w:eastAsia="hu-HU"/>
                          </w:rPr>
                          <w:t>For the latest news visit the official site: </w:t>
                        </w:r>
                        <w:hyperlink r:id="rId12" w:tgtFrame="_blank" w:history="1">
                          <w:r w:rsidRPr="00875F53">
                            <w:rPr>
                              <w:rFonts w:ascii="Helvetica" w:eastAsia="Times New Roman" w:hAnsi="Helvetica" w:cs="Helvetica"/>
                              <w:b/>
                              <w:bCs/>
                              <w:color w:val="8A2121"/>
                              <w:sz w:val="21"/>
                              <w:szCs w:val="21"/>
                              <w:u w:val="single"/>
                              <w:lang w:eastAsia="hu-HU"/>
                            </w:rPr>
                            <w:t>https://byzcongress2022.org</w:t>
                          </w:r>
                        </w:hyperlink>
                        <w:r w:rsidRPr="00875F53">
                          <w:rPr>
                            <w:rFonts w:ascii="Helvetica" w:eastAsia="Times New Roman" w:hAnsi="Helvetica" w:cs="Helvetica"/>
                            <w:color w:val="EA5B3A"/>
                            <w:sz w:val="21"/>
                            <w:szCs w:val="21"/>
                            <w:lang w:eastAsia="hu-HU"/>
                          </w:rPr>
                          <w:t> </w:t>
                        </w:r>
                        <w:r w:rsidRPr="00875F53">
                          <w:rPr>
                            <w:rFonts w:ascii="Helvetica" w:eastAsia="Times New Roman" w:hAnsi="Helvetica" w:cs="Helvetica"/>
                            <w:color w:val="EA5B3A"/>
                            <w:sz w:val="21"/>
                            <w:szCs w:val="21"/>
                            <w:lang w:eastAsia="hu-HU"/>
                          </w:rPr>
                          <w:br/>
                          <w:t>and follow on the  </w:t>
                        </w:r>
                        <w:hyperlink r:id="rId13" w:tgtFrame="_blank" w:history="1">
                          <w:r w:rsidRPr="00875F53">
                            <w:rPr>
                              <w:rFonts w:ascii="Helvetica" w:eastAsia="Times New Roman" w:hAnsi="Helvetica" w:cs="Helvetica"/>
                              <w:b/>
                              <w:bCs/>
                              <w:color w:val="8A2121"/>
                              <w:sz w:val="21"/>
                              <w:szCs w:val="21"/>
                              <w:u w:val="single"/>
                              <w:lang w:eastAsia="hu-HU"/>
                            </w:rPr>
                            <w:t>Facebook page</w:t>
                          </w:r>
                        </w:hyperlink>
                        <w:r w:rsidRPr="00875F53">
                          <w:rPr>
                            <w:rFonts w:ascii="Helvetica" w:eastAsia="Times New Roman" w:hAnsi="Helvetica" w:cs="Helvetica"/>
                            <w:color w:val="EA5B3A"/>
                            <w:sz w:val="21"/>
                            <w:szCs w:val="21"/>
                            <w:lang w:eastAsia="hu-HU"/>
                          </w:rPr>
                          <w:t> and the </w:t>
                        </w:r>
                        <w:hyperlink r:id="rId14" w:tgtFrame="_blank" w:history="1">
                          <w:r w:rsidRPr="00875F53">
                            <w:rPr>
                              <w:rFonts w:ascii="Helvetica" w:eastAsia="Times New Roman" w:hAnsi="Helvetica" w:cs="Helvetica"/>
                              <w:b/>
                              <w:bCs/>
                              <w:color w:val="8A2121"/>
                              <w:sz w:val="21"/>
                              <w:szCs w:val="21"/>
                              <w:u w:val="single"/>
                              <w:lang w:eastAsia="hu-HU"/>
                            </w:rPr>
                            <w:t>account on Instagram</w:t>
                          </w:r>
                        </w:hyperlink>
                        <w:r w:rsidRPr="00875F53">
                          <w:rPr>
                            <w:rFonts w:ascii="Helvetica" w:eastAsia="Times New Roman" w:hAnsi="Helvetica" w:cs="Helvetica"/>
                            <w:color w:val="EA5B3A"/>
                            <w:sz w:val="21"/>
                            <w:szCs w:val="21"/>
                            <w:lang w:eastAsia="hu-HU"/>
                          </w:rPr>
                          <w:t>.</w:t>
                        </w:r>
                        <w:r w:rsidRPr="00875F53">
                          <w:rPr>
                            <w:rFonts w:ascii="Helvetica" w:eastAsia="Times New Roman" w:hAnsi="Helvetica" w:cs="Helvetica"/>
                            <w:color w:val="EA5B3A"/>
                            <w:sz w:val="21"/>
                            <w:szCs w:val="21"/>
                            <w:lang w:eastAsia="hu-HU"/>
                          </w:rPr>
                          <w:br/>
                        </w:r>
                        <w:r w:rsidRPr="00875F53">
                          <w:rPr>
                            <w:rFonts w:ascii="Helvetica" w:eastAsia="Times New Roman" w:hAnsi="Helvetica" w:cs="Helvetica"/>
                            <w:color w:val="EA5B3A"/>
                            <w:sz w:val="21"/>
                            <w:szCs w:val="21"/>
                            <w:lang w:eastAsia="hu-HU"/>
                          </w:rPr>
                          <w:br/>
                          <w:t> </w:t>
                        </w:r>
                      </w:p>
                      <w:p w:rsidR="00875F53" w:rsidRPr="00875F53" w:rsidRDefault="00875F53" w:rsidP="00875F53">
                        <w:pPr>
                          <w:spacing w:after="0" w:line="315" w:lineRule="atLeast"/>
                          <w:jc w:val="center"/>
                          <w:rPr>
                            <w:rFonts w:ascii="Helvetica" w:eastAsia="Times New Roman" w:hAnsi="Helvetica" w:cs="Helvetica"/>
                            <w:color w:val="EA5B3A"/>
                            <w:sz w:val="21"/>
                            <w:szCs w:val="21"/>
                            <w:lang w:eastAsia="hu-HU"/>
                          </w:rPr>
                        </w:pPr>
                        <w:r w:rsidRPr="00875F53">
                          <w:rPr>
                            <w:rFonts w:ascii="Helvetica" w:eastAsia="Times New Roman" w:hAnsi="Helvetica" w:cs="Helvetica"/>
                            <w:color w:val="EA5B3A"/>
                            <w:sz w:val="21"/>
                            <w:szCs w:val="21"/>
                            <w:lang w:eastAsia="hu-HU"/>
                          </w:rPr>
                          <w:pict>
                            <v:rect id="_x0000_i1028" style="width:0;height:1.5pt" o:hralign="center" o:hrstd="t" o:hr="t" fillcolor="#a0a0a0" stroked="f"/>
                          </w:pict>
                        </w:r>
                      </w:p>
                    </w:tc>
                  </w:tr>
                </w:tbl>
                <w:p w:rsidR="00875F53" w:rsidRPr="00875F53" w:rsidRDefault="00875F53" w:rsidP="00875F53">
                  <w:pPr>
                    <w:spacing w:after="0" w:line="240" w:lineRule="auto"/>
                    <w:rPr>
                      <w:rFonts w:ascii="Times New Roman" w:eastAsia="Times New Roman" w:hAnsi="Times New Roman" w:cs="Times New Roman"/>
                      <w:sz w:val="24"/>
                      <w:szCs w:val="24"/>
                      <w:lang w:eastAsia="hu-HU"/>
                    </w:rPr>
                  </w:pPr>
                </w:p>
              </w:tc>
            </w:tr>
          </w:tbl>
          <w:p w:rsidR="00875F53" w:rsidRPr="00875F53" w:rsidRDefault="00875F53" w:rsidP="00875F5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0" w:type="dxa"/>
                          <w:left w:w="270" w:type="dxa"/>
                          <w:bottom w:w="135" w:type="dxa"/>
                          <w:right w:w="270" w:type="dxa"/>
                        </w:tcMar>
                        <w:hideMark/>
                      </w:tcPr>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Georgia" w:eastAsia="Times New Roman" w:hAnsi="Georgia" w:cs="Helvetica"/>
                            <w:b/>
                            <w:bCs/>
                            <w:color w:val="202020"/>
                            <w:sz w:val="24"/>
                            <w:szCs w:val="24"/>
                            <w:lang w:eastAsia="hu-HU"/>
                          </w:rPr>
                          <w:lastRenderedPageBreak/>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Please refer to the </w:t>
                        </w:r>
                        <w:hyperlink r:id="rId15" w:anchor="summ" w:tgtFrame="_blank" w:history="1">
                          <w:r w:rsidRPr="00875F53">
                            <w:rPr>
                              <w:rFonts w:ascii="Helvetica" w:eastAsia="Times New Roman" w:hAnsi="Helvetica" w:cs="Helvetica"/>
                              <w:b/>
                              <w:bCs/>
                              <w:color w:val="8A2121"/>
                              <w:sz w:val="21"/>
                              <w:szCs w:val="21"/>
                              <w:u w:val="single"/>
                              <w:lang w:eastAsia="hu-HU"/>
                            </w:rPr>
                            <w:t>submission instructions</w:t>
                          </w:r>
                        </w:hyperlink>
                        <w:r w:rsidRPr="00875F53">
                          <w:rPr>
                            <w:rFonts w:ascii="Helvetica" w:eastAsia="Times New Roman" w:hAnsi="Helvetica" w:cs="Helvetica"/>
                            <w:color w:val="202020"/>
                            <w:sz w:val="21"/>
                            <w:szCs w:val="21"/>
                            <w:lang w:eastAsia="hu-HU"/>
                          </w:rPr>
                          <w:t> in the last section of this newsletter. Thank you for your submissions!</w:t>
                        </w:r>
                        <w:r w:rsidRPr="00875F53">
                          <w:rPr>
                            <w:rFonts w:ascii="Helvetica" w:eastAsia="Times New Roman" w:hAnsi="Helvetica" w:cs="Helvetica"/>
                            <w:color w:val="696969"/>
                            <w:sz w:val="21"/>
                            <w:szCs w:val="21"/>
                            <w:lang w:eastAsia="hu-HU"/>
                          </w:rPr>
                          <w:t> –The editors.</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29" style="width:0;height:1.5pt" o:hralign="center" o:hrstd="t" o:hr="t" fillcolor="#a0a0a0" stroked="f"/>
                          </w:pict>
                        </w:r>
                      </w:p>
                    </w:tc>
                  </w:tr>
                </w:tbl>
                <w:p w:rsidR="00875F53" w:rsidRPr="00875F53" w:rsidRDefault="00875F53" w:rsidP="00875F53">
                  <w:pPr>
                    <w:spacing w:after="0" w:line="240" w:lineRule="auto"/>
                    <w:rPr>
                      <w:rFonts w:ascii="Times New Roman" w:eastAsia="Times New Roman" w:hAnsi="Times New Roman" w:cs="Times New Roman"/>
                      <w:sz w:val="24"/>
                      <w:szCs w:val="24"/>
                      <w:lang w:eastAsia="hu-HU"/>
                    </w:rPr>
                  </w:pPr>
                </w:p>
              </w:tc>
            </w:tr>
          </w:tbl>
          <w:p w:rsidR="00875F53" w:rsidRPr="00875F53" w:rsidRDefault="00875F53" w:rsidP="00875F5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0" w:type="dxa"/>
                          <w:left w:w="270" w:type="dxa"/>
                          <w:bottom w:w="135" w:type="dxa"/>
                          <w:right w:w="270" w:type="dxa"/>
                        </w:tcMar>
                        <w:hideMark/>
                      </w:tcPr>
                      <w:p w:rsidR="00875F53" w:rsidRPr="00875F53" w:rsidRDefault="00875F53" w:rsidP="00875F53">
                        <w:pPr>
                          <w:spacing w:after="0" w:line="338" w:lineRule="atLeast"/>
                          <w:jc w:val="center"/>
                          <w:outlineLvl w:val="3"/>
                          <w:rPr>
                            <w:rFonts w:ascii="Helvetica" w:eastAsia="Times New Roman" w:hAnsi="Helvetica" w:cs="Helvetica"/>
                            <w:b/>
                            <w:bCs/>
                            <w:color w:val="202020"/>
                            <w:sz w:val="27"/>
                            <w:szCs w:val="27"/>
                            <w:lang w:eastAsia="hu-HU"/>
                          </w:rPr>
                        </w:pPr>
                        <w:r w:rsidRPr="00875F53">
                          <w:rPr>
                            <w:rFonts w:ascii="Helvetica" w:eastAsia="Times New Roman" w:hAnsi="Helvetica" w:cs="Helvetica"/>
                            <w:b/>
                            <w:bCs/>
                            <w:color w:val="202020"/>
                            <w:sz w:val="27"/>
                            <w:szCs w:val="27"/>
                            <w:lang w:eastAsia="hu-HU"/>
                          </w:rPr>
                          <w:br/>
                        </w:r>
                        <w:r w:rsidRPr="00875F53">
                          <w:rPr>
                            <w:rFonts w:ascii="Helvetica" w:eastAsia="Times New Roman" w:hAnsi="Helvetica" w:cs="Helvetica"/>
                            <w:b/>
                            <w:bCs/>
                            <w:color w:val="202020"/>
                            <w:sz w:val="27"/>
                            <w:szCs w:val="27"/>
                            <w:lang w:eastAsia="hu-HU"/>
                          </w:rPr>
                          <w:br/>
                        </w:r>
                        <w:r w:rsidRPr="00875F53">
                          <w:rPr>
                            <w:rFonts w:ascii="Helvetica" w:eastAsia="Times New Roman" w:hAnsi="Helvetica" w:cs="Helvetica"/>
                            <w:b/>
                            <w:bCs/>
                            <w:color w:val="202020"/>
                            <w:sz w:val="27"/>
                            <w:szCs w:val="27"/>
                            <w:lang w:eastAsia="hu-HU"/>
                          </w:rPr>
                          <w:br/>
                          <w:t>(Online) Events</w:t>
                        </w:r>
                        <w:bookmarkStart w:id="0" w:name="online"/>
                        <w:bookmarkEnd w:id="0"/>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t> </w: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FF0000"/>
                            <w:sz w:val="33"/>
                            <w:szCs w:val="33"/>
                            <w:lang w:eastAsia="hu-HU"/>
                          </w:rPr>
                          <w:t>Byzantine Missions: Meaning, Nature, and Extent</w:t>
                        </w:r>
                      </w:p>
                      <w:p w:rsidR="00875F53" w:rsidRPr="00875F53" w:rsidRDefault="00875F53" w:rsidP="00875F53">
                        <w:pPr>
                          <w:spacing w:after="0" w:line="375" w:lineRule="atLeast"/>
                          <w:outlineLvl w:val="2"/>
                          <w:rPr>
                            <w:rFonts w:ascii="Helvetica" w:eastAsia="Times New Roman" w:hAnsi="Helvetica" w:cs="Helvetica"/>
                            <w:b/>
                            <w:bCs/>
                            <w:color w:val="202020"/>
                            <w:sz w:val="30"/>
                            <w:szCs w:val="30"/>
                            <w:lang w:eastAsia="hu-HU"/>
                          </w:rPr>
                        </w:pPr>
                        <w:r w:rsidRPr="00875F53">
                          <w:rPr>
                            <w:rFonts w:ascii="Helvetica" w:eastAsia="Times New Roman" w:hAnsi="Helvetica" w:cs="Helvetica"/>
                            <w:b/>
                            <w:bCs/>
                            <w:color w:val="202020"/>
                            <w:sz w:val="30"/>
                            <w:szCs w:val="30"/>
                            <w:lang w:eastAsia="hu-HU"/>
                          </w:rPr>
                          <w:br/>
                          <w:t>April 29 - 30, 2022</w:t>
                        </w:r>
                        <w:r w:rsidRPr="00875F53">
                          <w:rPr>
                            <w:rFonts w:ascii="Helvetica" w:eastAsia="Times New Roman" w:hAnsi="Helvetica" w:cs="Helvetica"/>
                            <w:b/>
                            <w:bCs/>
                            <w:color w:val="202020"/>
                            <w:sz w:val="30"/>
                            <w:szCs w:val="30"/>
                            <w:lang w:eastAsia="hu-HU"/>
                          </w:rPr>
                          <w:br/>
                          <w:t>Byzantine Studies Symposium</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b/>
                            <w:bCs/>
                            <w:color w:val="202020"/>
                            <w:sz w:val="21"/>
                            <w:szCs w:val="21"/>
                            <w:lang w:eastAsia="hu-HU"/>
                          </w:rPr>
                          <w:t>The event will be held at Dumbarton Oaks and will be accessible to the public via live-stream.</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For program and registration please follow this </w:t>
                        </w:r>
                        <w:hyperlink r:id="rId16" w:tgtFrame="_blank" w:history="1">
                          <w:r w:rsidRPr="00875F53">
                            <w:rPr>
                              <w:rFonts w:ascii="Helvetica" w:eastAsia="Times New Roman" w:hAnsi="Helvetica" w:cs="Helvetica"/>
                              <w:b/>
                              <w:bCs/>
                              <w:color w:val="8A2121"/>
                              <w:sz w:val="21"/>
                              <w:szCs w:val="21"/>
                              <w:u w:val="single"/>
                              <w:lang w:eastAsia="hu-HU"/>
                            </w:rPr>
                            <w:t>link</w:t>
                          </w:r>
                        </w:hyperlink>
                        <w:r w:rsidRPr="00875F53">
                          <w:rPr>
                            <w:rFonts w:ascii="Helvetica" w:eastAsia="Times New Roman" w:hAnsi="Helvetica" w:cs="Helvetica"/>
                            <w:color w:val="202020"/>
                            <w:sz w:val="21"/>
                            <w:szCs w:val="21"/>
                            <w:lang w:eastAsia="hu-HU"/>
                          </w:rPr>
                          <w:t>.</w:t>
                        </w:r>
                        <w:r w:rsidRPr="00875F53">
                          <w:rPr>
                            <w:rFonts w:ascii="Helvetica" w:eastAsia="Times New Roman" w:hAnsi="Helvetica" w:cs="Helvetica"/>
                            <w:color w:val="202020"/>
                            <w:sz w:val="21"/>
                            <w:szCs w:val="21"/>
                            <w:lang w:eastAsia="hu-HU"/>
                          </w:rPr>
                          <w:br/>
                          <w:t> </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30" style="width:0;height:1.5pt" o:hralign="center" o:hrstd="t" o:hr="t" fillcolor="#a0a0a0" stroked="f"/>
                          </w:pic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t> </w: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000000"/>
                            <w:sz w:val="33"/>
                            <w:szCs w:val="33"/>
                            <w:lang w:eastAsia="hu-HU"/>
                          </w:rPr>
                          <w:t>Lecture series of the Byzantinist Society of Cyprus</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The Byzantinist Society of Cyprus is pleased to announce a new series of lectures under the title “Mediterranean Crossroads”. Leading scholars will offer online and hybrid presentations that will address a range of topics in Byzantine, Medieval and Early Modern Studies as they relate to the broader Mediterranean World.  </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The Byzantinist Society of Cyprus (BSC) was established in 2013 aiming to support and promote research, teaching and dissemination of knowledge of Byzantine culture (4th-15th century) in all the specialist fields of Byzantine and Medieval Studies in Cyprus and abroad. The inauguration of the “Mediterranean Crossroads: Lecture Series of the Byzantinist Society of Cyprus” aspires to promote research and interest in the study of the Byzantine and medieval past of Cyprus and its region.  </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lastRenderedPageBreak/>
                          <w:br/>
                          <w:t>During the Spring-Summer of 2022 lectures will be offered by:  </w:t>
                        </w:r>
                        <w:r w:rsidRPr="00875F53">
                          <w:rPr>
                            <w:rFonts w:ascii="Helvetica" w:eastAsia="Times New Roman" w:hAnsi="Helvetica" w:cs="Helvetica"/>
                            <w:color w:val="202020"/>
                            <w:sz w:val="21"/>
                            <w:szCs w:val="21"/>
                            <w:lang w:eastAsia="hu-HU"/>
                          </w:rPr>
                          <w:br/>
                          <w:t> - May 20: Alessandro Taddei, Professor, Università degli Studi "La Sapienza" di Roma.  </w:t>
                        </w:r>
                        <w:r w:rsidRPr="00875F53">
                          <w:rPr>
                            <w:rFonts w:ascii="Helvetica" w:eastAsia="Times New Roman" w:hAnsi="Helvetica" w:cs="Helvetica"/>
                            <w:color w:val="202020"/>
                            <w:sz w:val="21"/>
                            <w:szCs w:val="21"/>
                            <w:lang w:eastAsia="hu-HU"/>
                          </w:rPr>
                          <w:br/>
                          <w:t>- June 9: Athanasios Markopoulos, Professor, National and Kapodistrian University of Athens.  </w:t>
                        </w:r>
                        <w:r w:rsidRPr="00875F53">
                          <w:rPr>
                            <w:rFonts w:ascii="Helvetica" w:eastAsia="Times New Roman" w:hAnsi="Helvetica" w:cs="Helvetica"/>
                            <w:color w:val="202020"/>
                            <w:sz w:val="21"/>
                            <w:szCs w:val="21"/>
                            <w:lang w:eastAsia="hu-HU"/>
                          </w:rPr>
                          <w:br/>
                          <w:t>For information about the new lecture series and practical information on online access, please visit the BSC's website.  </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On behalf of the Byzantinist Society of Cyprus:</w:t>
                        </w:r>
                        <w:r w:rsidRPr="00875F53">
                          <w:rPr>
                            <w:rFonts w:ascii="Helvetica" w:eastAsia="Times New Roman" w:hAnsi="Helvetica" w:cs="Helvetica"/>
                            <w:color w:val="202020"/>
                            <w:sz w:val="21"/>
                            <w:szCs w:val="21"/>
                            <w:lang w:eastAsia="hu-HU"/>
                          </w:rPr>
                          <w:br/>
                          <w:t>Nikolas Bakirtzis (Chair), Maria Parani (Vice-Chair), Christina Kakkoura (Secretary), Doria Nikolaou (Treasurer), Rania Michail (Member).</w:t>
                        </w:r>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hyperlink r:id="rId17" w:tgtFrame="_blank" w:history="1">
                          <w:r w:rsidRPr="00875F53">
                            <w:rPr>
                              <w:rFonts w:ascii="Helvetica" w:eastAsia="Times New Roman" w:hAnsi="Helvetica" w:cs="Helvetica"/>
                              <w:b/>
                              <w:bCs/>
                              <w:color w:val="8A2121"/>
                              <w:sz w:val="21"/>
                              <w:szCs w:val="21"/>
                              <w:u w:val="single"/>
                              <w:lang w:eastAsia="hu-HU"/>
                            </w:rPr>
                            <w:t>More information</w:t>
                          </w:r>
                        </w:hyperlink>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31"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000000"/>
                            <w:sz w:val="33"/>
                            <w:szCs w:val="33"/>
                            <w:lang w:eastAsia="hu-HU"/>
                          </w:rPr>
                          <w:t>2022 Spring Lecture Series Programme of the Romanian Society for Byzantine Studies</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The Romanian Society for Byzantine Studies has the pleasure to invite you to its 2022 Spring Lecture Series. All the lectures will take place online via Zoom (upon registration at contact@srsb.ro). For more details about the Society and its events, please visit this </w:t>
                        </w:r>
                        <w:hyperlink r:id="rId18" w:tgtFrame="_blank" w:history="1">
                          <w:r w:rsidRPr="00875F53">
                            <w:rPr>
                              <w:rFonts w:ascii="Helvetica" w:eastAsia="Times New Roman" w:hAnsi="Helvetica" w:cs="Helvetica"/>
                              <w:b/>
                              <w:bCs/>
                              <w:color w:val="8A2121"/>
                              <w:sz w:val="21"/>
                              <w:szCs w:val="21"/>
                              <w:u w:val="single"/>
                              <w:lang w:eastAsia="hu-HU"/>
                            </w:rPr>
                            <w:t>site</w:t>
                          </w:r>
                        </w:hyperlink>
                        <w:r w:rsidRPr="00875F53">
                          <w:rPr>
                            <w:rFonts w:ascii="Helvetica" w:eastAsia="Times New Roman" w:hAnsi="Helvetica" w:cs="Helvetica"/>
                            <w:color w:val="202020"/>
                            <w:sz w:val="21"/>
                            <w:szCs w:val="21"/>
                            <w:lang w:eastAsia="hu-HU"/>
                          </w:rPr>
                          <w:t>.</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32"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000000"/>
                            <w:sz w:val="33"/>
                            <w:szCs w:val="33"/>
                            <w:lang w:eastAsia="hu-HU"/>
                          </w:rPr>
                          <w:t>Speaking From the Margins. DBBE Online Lectures, Spring 2022 Series</w:t>
                        </w:r>
                        <w:r w:rsidRPr="00875F53">
                          <w:rPr>
                            <w:rFonts w:ascii="Helvetica" w:eastAsia="Times New Roman" w:hAnsi="Helvetica" w:cs="Helvetica"/>
                            <w:b/>
                            <w:bCs/>
                            <w:color w:val="202020"/>
                            <w:sz w:val="33"/>
                            <w:szCs w:val="33"/>
                            <w:lang w:eastAsia="hu-HU"/>
                          </w:rPr>
                          <w:br/>
                          <w:t> </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t>The </w:t>
                        </w:r>
                        <w:hyperlink r:id="rId19" w:tgtFrame="_blank" w:history="1">
                          <w:r w:rsidRPr="00875F53">
                            <w:rPr>
                              <w:rFonts w:ascii="Helvetica" w:eastAsia="Times New Roman" w:hAnsi="Helvetica" w:cs="Helvetica"/>
                              <w:b/>
                              <w:bCs/>
                              <w:color w:val="8A2121"/>
                              <w:sz w:val="21"/>
                              <w:szCs w:val="21"/>
                              <w:u w:val="single"/>
                              <w:lang w:eastAsia="hu-HU"/>
                            </w:rPr>
                            <w:t>Database of Byzantine Book Epigrams project</w:t>
                          </w:r>
                        </w:hyperlink>
                        <w:r w:rsidRPr="00875F53">
                          <w:rPr>
                            <w:rFonts w:ascii="Helvetica" w:eastAsia="Times New Roman" w:hAnsi="Helvetica" w:cs="Helvetica"/>
                            <w:color w:val="202020"/>
                            <w:sz w:val="21"/>
                            <w:szCs w:val="21"/>
                            <w:lang w:eastAsia="hu-HU"/>
                          </w:rPr>
                          <w:t>, hosted by Ghent University, is delighted to announce that the 'Speaking from the Margins' lecture series is about to enter into its third season!</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The new Spring 2022 Series will include five online lectures, and you are all warmly invited to attend.</w:t>
                        </w:r>
                        <w:r w:rsidRPr="00875F53">
                          <w:rPr>
                            <w:rFonts w:ascii="Helvetica" w:eastAsia="Times New Roman" w:hAnsi="Helvetica" w:cs="Helvetica"/>
                            <w:color w:val="202020"/>
                            <w:sz w:val="21"/>
                            <w:szCs w:val="21"/>
                            <w:lang w:eastAsia="hu-HU"/>
                          </w:rPr>
                          <w:br/>
                          <w:t>The lectures will take place at 4pm (CET) and will be freely accessible via Zoom.</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For more information, please visit this </w:t>
                        </w:r>
                        <w:hyperlink r:id="rId20" w:tgtFrame="_blank" w:history="1">
                          <w:r w:rsidRPr="00875F53">
                            <w:rPr>
                              <w:rFonts w:ascii="Helvetica" w:eastAsia="Times New Roman" w:hAnsi="Helvetica" w:cs="Helvetica"/>
                              <w:b/>
                              <w:bCs/>
                              <w:color w:val="8A2121"/>
                              <w:sz w:val="21"/>
                              <w:szCs w:val="21"/>
                              <w:u w:val="single"/>
                              <w:lang w:eastAsia="hu-HU"/>
                            </w:rPr>
                            <w:t>site</w:t>
                          </w:r>
                        </w:hyperlink>
                        <w:r w:rsidRPr="00875F53">
                          <w:rPr>
                            <w:rFonts w:ascii="Helvetica" w:eastAsia="Times New Roman" w:hAnsi="Helvetica" w:cs="Helvetica"/>
                            <w:color w:val="202020"/>
                            <w:sz w:val="21"/>
                            <w:szCs w:val="21"/>
                            <w:lang w:eastAsia="hu-HU"/>
                          </w:rPr>
                          <w:t> or contact dbbe@ugent.be.</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Additional info is also found </w:t>
                        </w:r>
                        <w:hyperlink r:id="rId21" w:tgtFrame="_blank" w:history="1">
                          <w:r w:rsidRPr="00875F53">
                            <w:rPr>
                              <w:rFonts w:ascii="Helvetica" w:eastAsia="Times New Roman" w:hAnsi="Helvetica" w:cs="Helvetica"/>
                              <w:b/>
                              <w:bCs/>
                              <w:color w:val="8A2121"/>
                              <w:sz w:val="21"/>
                              <w:szCs w:val="21"/>
                              <w:u w:val="single"/>
                              <w:lang w:eastAsia="hu-HU"/>
                            </w:rPr>
                            <w:t>here</w:t>
                          </w:r>
                        </w:hyperlink>
                        <w:r w:rsidRPr="00875F53">
                          <w:rPr>
                            <w:rFonts w:ascii="Helvetica" w:eastAsia="Times New Roman" w:hAnsi="Helvetica" w:cs="Helvetica"/>
                            <w:color w:val="202020"/>
                            <w:sz w:val="21"/>
                            <w:szCs w:val="21"/>
                            <w:lang w:eastAsia="hu-HU"/>
                          </w:rPr>
                          <w:t> and </w:t>
                        </w:r>
                        <w:hyperlink r:id="rId22" w:tgtFrame="_blank" w:history="1">
                          <w:r w:rsidRPr="00875F53">
                            <w:rPr>
                              <w:rFonts w:ascii="Helvetica" w:eastAsia="Times New Roman" w:hAnsi="Helvetica" w:cs="Helvetica"/>
                              <w:b/>
                              <w:bCs/>
                              <w:color w:val="8A2121"/>
                              <w:sz w:val="21"/>
                              <w:szCs w:val="21"/>
                              <w:u w:val="single"/>
                              <w:lang w:eastAsia="hu-HU"/>
                            </w:rPr>
                            <w:t>here</w:t>
                          </w:r>
                        </w:hyperlink>
                        <w:r w:rsidRPr="00875F53">
                          <w:rPr>
                            <w:rFonts w:ascii="Helvetica" w:eastAsia="Times New Roman" w:hAnsi="Helvetica" w:cs="Helvetica"/>
                            <w:color w:val="202020"/>
                            <w:sz w:val="21"/>
                            <w:szCs w:val="21"/>
                            <w:lang w:eastAsia="hu-HU"/>
                          </w:rPr>
                          <w:t>.</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33"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000000"/>
                            <w:sz w:val="33"/>
                            <w:szCs w:val="33"/>
                            <w:lang w:eastAsia="hu-HU"/>
                          </w:rPr>
                          <w:t>Colloquium on St Maximos the Confessor: The Mystagogy (Boston, April 28-30, 2022)</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t>The Pappas Patristic Institute (Holy Cross Greek Orthodox School of Theology) is pleased to announce that Registration is now open for the 2022 Colloquium on St Maximos the Confessor: The Mystagogy (Boston, April 28-30, 2022). Visit the </w:t>
                        </w:r>
                        <w:hyperlink r:id="rId23" w:tgtFrame="_blank" w:history="1">
                          <w:r w:rsidRPr="00875F53">
                            <w:rPr>
                              <w:rFonts w:ascii="Helvetica" w:eastAsia="Times New Roman" w:hAnsi="Helvetica" w:cs="Helvetica"/>
                              <w:b/>
                              <w:bCs/>
                              <w:color w:val="8A2121"/>
                              <w:sz w:val="21"/>
                              <w:szCs w:val="21"/>
                              <w:u w:val="single"/>
                              <w:lang w:eastAsia="hu-HU"/>
                            </w:rPr>
                            <w:t>website</w:t>
                          </w:r>
                        </w:hyperlink>
                        <w:r w:rsidRPr="00875F53">
                          <w:rPr>
                            <w:rFonts w:ascii="Helvetica" w:eastAsia="Times New Roman" w:hAnsi="Helvetica" w:cs="Helvetica"/>
                            <w:color w:val="202020"/>
                            <w:sz w:val="21"/>
                            <w:szCs w:val="21"/>
                            <w:lang w:eastAsia="hu-HU"/>
                          </w:rPr>
                          <w:t xml:space="preserve"> of the PPI for </w:t>
                        </w:r>
                        <w:r w:rsidRPr="00875F53">
                          <w:rPr>
                            <w:rFonts w:ascii="Helvetica" w:eastAsia="Times New Roman" w:hAnsi="Helvetica" w:cs="Helvetica"/>
                            <w:color w:val="202020"/>
                            <w:sz w:val="21"/>
                            <w:szCs w:val="21"/>
                            <w:lang w:eastAsia="hu-HU"/>
                          </w:rPr>
                          <w:lastRenderedPageBreak/>
                          <w:t>program details and to register to attend in person or online.</w:t>
                        </w:r>
                        <w:r w:rsidRPr="00875F53">
                          <w:rPr>
                            <w:rFonts w:ascii="Helvetica" w:eastAsia="Times New Roman" w:hAnsi="Helvetica" w:cs="Helvetica"/>
                            <w:color w:val="202020"/>
                            <w:sz w:val="21"/>
                            <w:szCs w:val="21"/>
                            <w:lang w:eastAsia="hu-HU"/>
                          </w:rPr>
                          <w:br/>
                          <w:t> </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34"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 </w: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What Happened in the Sixth Century?</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t>The 2021-22 Workshop for Byzantine Studies of the Israeli Association</w:t>
                        </w:r>
                        <w:r w:rsidRPr="00875F53">
                          <w:rPr>
                            <w:rFonts w:ascii="Helvetica" w:eastAsia="Times New Roman" w:hAnsi="Helvetica" w:cs="Helvetica"/>
                            <w:color w:val="202020"/>
                            <w:sz w:val="21"/>
                            <w:szCs w:val="21"/>
                            <w:lang w:eastAsia="hu-HU"/>
                          </w:rPr>
                          <w:br/>
                          <w:t>The workshop will take place monthly via Zoom, on Sundays, 18:00-20:00, Israel Standard Time. Three sessions, with the participation of international scholars will be held in English; the rest - in Hebrew.</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FF0000"/>
                            <w:sz w:val="21"/>
                            <w:szCs w:val="21"/>
                            <w:lang w:eastAsia="hu-HU"/>
                          </w:rPr>
                          <w:t>Upcoming events on May 8, 2022 and June 6, 2022</w:t>
                        </w:r>
                        <w:r w:rsidRPr="00875F53">
                          <w:rPr>
                            <w:rFonts w:ascii="Helvetica" w:eastAsia="Times New Roman" w:hAnsi="Helvetica" w:cs="Helvetica"/>
                            <w:color w:val="202020"/>
                            <w:sz w:val="21"/>
                            <w:szCs w:val="21"/>
                            <w:lang w:eastAsia="hu-HU"/>
                          </w:rPr>
                          <w:br/>
                          <w:t> </w:t>
                        </w:r>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hyperlink r:id="rId24" w:tgtFrame="_blank" w:history="1">
                          <w:r w:rsidRPr="00875F53">
                            <w:rPr>
                              <w:rFonts w:ascii="Helvetica" w:eastAsia="Times New Roman" w:hAnsi="Helvetica" w:cs="Helvetica"/>
                              <w:b/>
                              <w:bCs/>
                              <w:color w:val="8A2121"/>
                              <w:sz w:val="21"/>
                              <w:szCs w:val="21"/>
                              <w:u w:val="single"/>
                              <w:lang w:eastAsia="hu-HU"/>
                            </w:rPr>
                            <w:t>Program</w:t>
                          </w:r>
                        </w:hyperlink>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35" style="width:0;height:1.5pt" o:hralign="center" o:hrstd="t" o:hr="t" fillcolor="#a0a0a0" stroked="f"/>
                          </w:pict>
                        </w:r>
                      </w:p>
                    </w:tc>
                  </w:tr>
                </w:tbl>
                <w:p w:rsidR="00875F53" w:rsidRPr="00875F53" w:rsidRDefault="00875F53" w:rsidP="00875F53">
                  <w:pPr>
                    <w:spacing w:after="0" w:line="240" w:lineRule="auto"/>
                    <w:rPr>
                      <w:rFonts w:ascii="Times New Roman" w:eastAsia="Times New Roman" w:hAnsi="Times New Roman" w:cs="Times New Roman"/>
                      <w:sz w:val="24"/>
                      <w:szCs w:val="24"/>
                      <w:lang w:eastAsia="hu-HU"/>
                    </w:rPr>
                  </w:pPr>
                </w:p>
              </w:tc>
            </w:tr>
          </w:tbl>
          <w:p w:rsidR="00875F53" w:rsidRPr="00875F53" w:rsidRDefault="00875F53" w:rsidP="00875F5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0" w:type="dxa"/>
                          <w:left w:w="270" w:type="dxa"/>
                          <w:bottom w:w="135" w:type="dxa"/>
                          <w:right w:w="270" w:type="dxa"/>
                        </w:tcMar>
                        <w:hideMark/>
                      </w:tcPr>
                      <w:p w:rsidR="00875F53" w:rsidRPr="00875F53" w:rsidRDefault="00875F53" w:rsidP="00875F53">
                        <w:pPr>
                          <w:spacing w:after="0" w:line="338" w:lineRule="atLeast"/>
                          <w:jc w:val="center"/>
                          <w:outlineLvl w:val="3"/>
                          <w:rPr>
                            <w:rFonts w:ascii="Helvetica" w:eastAsia="Times New Roman" w:hAnsi="Helvetica" w:cs="Helvetica"/>
                            <w:b/>
                            <w:bCs/>
                            <w:color w:val="202020"/>
                            <w:sz w:val="27"/>
                            <w:szCs w:val="27"/>
                            <w:lang w:eastAsia="hu-HU"/>
                          </w:rPr>
                        </w:pPr>
                        <w:r w:rsidRPr="00875F53">
                          <w:rPr>
                            <w:rFonts w:ascii="Helvetica" w:eastAsia="Times New Roman" w:hAnsi="Helvetica" w:cs="Helvetica"/>
                            <w:b/>
                            <w:bCs/>
                            <w:color w:val="202020"/>
                            <w:sz w:val="27"/>
                            <w:szCs w:val="27"/>
                            <w:lang w:eastAsia="hu-HU"/>
                          </w:rPr>
                          <w:t>Exhibitions</w:t>
                        </w:r>
                        <w:bookmarkStart w:id="1" w:name="exhibit"/>
                        <w:bookmarkEnd w:id="1"/>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000000"/>
                            <w:sz w:val="33"/>
                            <w:szCs w:val="33"/>
                            <w:lang w:eastAsia="hu-HU"/>
                          </w:rPr>
                          <w:t>Moesgaard Museum presents a new special exhibition about the Rus Vikings</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The opening up of countries in eastern Europe has given access to a wealth of new information about those Vikings who travelled east and gained both power and immense riches. The new special exhibition at Moesgaard Museum follows in the footsteps of these Rus Vikings in the east. </w:t>
                        </w:r>
                        <w:r w:rsidRPr="00875F53">
                          <w:rPr>
                            <w:rFonts w:ascii="Helvetica" w:eastAsia="Times New Roman" w:hAnsi="Helvetica" w:cs="Helvetica"/>
                            <w:color w:val="202020"/>
                            <w:sz w:val="21"/>
                            <w:szCs w:val="21"/>
                            <w:lang w:eastAsia="hu-HU"/>
                          </w:rPr>
                          <w:br/>
                          <w:t>Some time during the 9th century, a Viking enters the church Hagia Sophia in Constantinople, and in the upper gallery, offering a view of the gilded dome, he scratches his name in the marble parapet – Halvdan.</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Perhaps Halvdan was a mercenary in the Byzantine emperor’s feared Varangian guard? Or perhaps he was just passing by?</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The almost three centuries of Denmark’s history that make up the Viking Age, AD 750-1050, hold a wealth of stories about men like Halvdan, and quite a few women too, who venture out into the world from Sweden, Norway and Denmark in search of trade, goods and honour. They travel confidently from the North Atlantic to the Caspian Sea, and from the Arctic Ocean to the Mediterranean. They are formidable shipwrights and great seafarers, driven by curiosity and a love of adventure.</w:t>
                        </w:r>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hyperlink r:id="rId25" w:tgtFrame="_blank" w:history="1">
                          <w:r w:rsidRPr="00875F53">
                            <w:rPr>
                              <w:rFonts w:ascii="Helvetica" w:eastAsia="Times New Roman" w:hAnsi="Helvetica" w:cs="Helvetica"/>
                              <w:b/>
                              <w:bCs/>
                              <w:color w:val="8A2121"/>
                              <w:sz w:val="21"/>
                              <w:szCs w:val="21"/>
                              <w:u w:val="single"/>
                              <w:lang w:eastAsia="hu-HU"/>
                            </w:rPr>
                            <w:t>More information</w:t>
                          </w:r>
                        </w:hyperlink>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36" style="width:0;height:1.5pt" o:hralign="center" o:hrstd="t" o:hr="t" fillcolor="#a0a0a0" stroked="f"/>
                          </w:pict>
                        </w:r>
                      </w:p>
                      <w:p w:rsidR="00875F53" w:rsidRPr="00875F53" w:rsidRDefault="00875F53" w:rsidP="00875F53">
                        <w:pPr>
                          <w:spacing w:after="0" w:line="488" w:lineRule="atLeast"/>
                          <w:outlineLvl w:val="0"/>
                          <w:rPr>
                            <w:rFonts w:ascii="Helvetica" w:eastAsia="Times New Roman" w:hAnsi="Helvetica" w:cs="Helvetica"/>
                            <w:b/>
                            <w:bCs/>
                            <w:color w:val="202020"/>
                            <w:kern w:val="36"/>
                            <w:sz w:val="39"/>
                            <w:szCs w:val="39"/>
                            <w:lang w:eastAsia="hu-HU"/>
                          </w:rPr>
                        </w:pPr>
                        <w:r w:rsidRPr="00875F53">
                          <w:rPr>
                            <w:rFonts w:ascii="Helvetica" w:eastAsia="Times New Roman" w:hAnsi="Helvetica" w:cs="Helvetica"/>
                            <w:b/>
                            <w:bCs/>
                            <w:color w:val="000000"/>
                            <w:kern w:val="36"/>
                            <w:sz w:val="39"/>
                            <w:szCs w:val="39"/>
                            <w:lang w:eastAsia="hu-HU"/>
                          </w:rPr>
                          <w:t>Exhibition "The Threshold of the Empire. New Views of Byzantine Hispania"</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lastRenderedPageBreak/>
                          <w:br/>
                          <w:t>On the occasion of the XIX Conference on Byzantium, the Spanish Byzantine Society (SEB) has organized the exhibition "The Threshold of the Empire. New Views of Byzantine Hispania", curated by Margarita Vallejo (University of Alcalá) and Jaime Vizcaíno (Complutense University ). The exhibition has been exposed in the Faculty of Philology of the Complutense University and in the Museum of the Roman Theater of Cartagena, starting a tour of different places. Archaeologists, historians, art historians and philologists from more than a dozen universities, museums and research centers show the latest findings about Byzantine Hispania.</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More information </w:t>
                        </w:r>
                        <w:hyperlink r:id="rId26" w:tgtFrame="_blank" w:history="1">
                          <w:r w:rsidRPr="00875F53">
                            <w:rPr>
                              <w:rFonts w:ascii="Helvetica" w:eastAsia="Times New Roman" w:hAnsi="Helvetica" w:cs="Helvetica"/>
                              <w:b/>
                              <w:bCs/>
                              <w:color w:val="8A2121"/>
                              <w:sz w:val="21"/>
                              <w:szCs w:val="21"/>
                              <w:u w:val="single"/>
                              <w:lang w:eastAsia="hu-HU"/>
                            </w:rPr>
                            <w:t>here</w:t>
                          </w:r>
                        </w:hyperlink>
                        <w:r w:rsidRPr="00875F53">
                          <w:rPr>
                            <w:rFonts w:ascii="Helvetica" w:eastAsia="Times New Roman" w:hAnsi="Helvetica" w:cs="Helvetica"/>
                            <w:color w:val="202020"/>
                            <w:sz w:val="21"/>
                            <w:szCs w:val="21"/>
                            <w:lang w:eastAsia="hu-HU"/>
                          </w:rPr>
                          <w:t>.</w:t>
                        </w:r>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37" style="width:0;height:1.5pt" o:hralign="center" o:hrstd="t" o:hr="t" fillcolor="#a0a0a0" stroked="f"/>
                          </w:pict>
                        </w:r>
                      </w:p>
                    </w:tc>
                  </w:tr>
                </w:tbl>
                <w:p w:rsidR="00875F53" w:rsidRPr="00875F53" w:rsidRDefault="00875F53" w:rsidP="00875F53">
                  <w:pPr>
                    <w:spacing w:after="0" w:line="240" w:lineRule="auto"/>
                    <w:rPr>
                      <w:rFonts w:ascii="Times New Roman" w:eastAsia="Times New Roman" w:hAnsi="Times New Roman" w:cs="Times New Roman"/>
                      <w:sz w:val="24"/>
                      <w:szCs w:val="24"/>
                      <w:lang w:eastAsia="hu-HU"/>
                    </w:rPr>
                  </w:pPr>
                </w:p>
              </w:tc>
            </w:tr>
          </w:tbl>
          <w:p w:rsidR="00875F53" w:rsidRPr="00875F53" w:rsidRDefault="00875F53" w:rsidP="00875F5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0" w:type="dxa"/>
                          <w:left w:w="270" w:type="dxa"/>
                          <w:bottom w:w="135" w:type="dxa"/>
                          <w:right w:w="270" w:type="dxa"/>
                        </w:tcMar>
                        <w:hideMark/>
                      </w:tcPr>
                      <w:p w:rsidR="00875F53" w:rsidRPr="00875F53" w:rsidRDefault="00875F53" w:rsidP="00875F53">
                        <w:pPr>
                          <w:spacing w:after="0" w:line="338" w:lineRule="atLeast"/>
                          <w:jc w:val="center"/>
                          <w:outlineLvl w:val="3"/>
                          <w:rPr>
                            <w:rFonts w:ascii="Helvetica" w:eastAsia="Times New Roman" w:hAnsi="Helvetica" w:cs="Helvetica"/>
                            <w:b/>
                            <w:bCs/>
                            <w:color w:val="202020"/>
                            <w:sz w:val="27"/>
                            <w:szCs w:val="27"/>
                            <w:lang w:eastAsia="hu-HU"/>
                          </w:rPr>
                        </w:pPr>
                        <w:r w:rsidRPr="00875F53">
                          <w:rPr>
                            <w:rFonts w:ascii="Helvetica" w:eastAsia="Times New Roman" w:hAnsi="Helvetica" w:cs="Helvetica"/>
                            <w:b/>
                            <w:bCs/>
                            <w:color w:val="202020"/>
                            <w:sz w:val="27"/>
                            <w:szCs w:val="27"/>
                            <w:lang w:eastAsia="hu-HU"/>
                          </w:rPr>
                          <w:t>Opportunities</w:t>
                        </w:r>
                        <w:bookmarkStart w:id="2" w:name="opp"/>
                        <w:bookmarkEnd w:id="2"/>
                      </w:p>
                      <w:p w:rsidR="00875F53" w:rsidRPr="00875F53" w:rsidRDefault="00875F53" w:rsidP="00875F53">
                        <w:pPr>
                          <w:spacing w:after="0" w:line="488" w:lineRule="atLeast"/>
                          <w:outlineLvl w:val="0"/>
                          <w:rPr>
                            <w:rFonts w:ascii="Helvetica" w:eastAsia="Times New Roman" w:hAnsi="Helvetica" w:cs="Helvetica"/>
                            <w:b/>
                            <w:bCs/>
                            <w:color w:val="202020"/>
                            <w:kern w:val="36"/>
                            <w:sz w:val="39"/>
                            <w:szCs w:val="39"/>
                            <w:lang w:eastAsia="hu-HU"/>
                          </w:rPr>
                        </w:pPr>
                        <w:r w:rsidRPr="00875F53">
                          <w:rPr>
                            <w:rFonts w:ascii="Helvetica" w:eastAsia="Times New Roman" w:hAnsi="Helvetica" w:cs="Helvetica"/>
                            <w:b/>
                            <w:bCs/>
                            <w:color w:val="202020"/>
                            <w:kern w:val="36"/>
                            <w:sz w:val="39"/>
                            <w:szCs w:val="39"/>
                            <w:lang w:eastAsia="hu-HU"/>
                          </w:rPr>
                          <w:t> </w:t>
                        </w:r>
                      </w:p>
                      <w:p w:rsidR="00875F53" w:rsidRPr="00875F53" w:rsidRDefault="00875F53" w:rsidP="00875F53">
                        <w:pPr>
                          <w:spacing w:after="0" w:line="488" w:lineRule="atLeast"/>
                          <w:outlineLvl w:val="0"/>
                          <w:rPr>
                            <w:rFonts w:ascii="Helvetica" w:eastAsia="Times New Roman" w:hAnsi="Helvetica" w:cs="Helvetica"/>
                            <w:b/>
                            <w:bCs/>
                            <w:color w:val="202020"/>
                            <w:kern w:val="36"/>
                            <w:sz w:val="39"/>
                            <w:szCs w:val="39"/>
                            <w:lang w:eastAsia="hu-HU"/>
                          </w:rPr>
                        </w:pPr>
                        <w:r w:rsidRPr="00875F53">
                          <w:rPr>
                            <w:rFonts w:ascii="Helvetica" w:eastAsia="Times New Roman" w:hAnsi="Helvetica" w:cs="Helvetica"/>
                            <w:b/>
                            <w:bCs/>
                            <w:color w:val="202020"/>
                            <w:kern w:val="36"/>
                            <w:sz w:val="39"/>
                            <w:szCs w:val="39"/>
                            <w:lang w:eastAsia="hu-HU"/>
                          </w:rPr>
                          <w:br/>
                        </w:r>
                        <w:r w:rsidRPr="00875F53">
                          <w:rPr>
                            <w:rFonts w:ascii="Helvetica" w:eastAsia="Times New Roman" w:hAnsi="Helvetica" w:cs="Helvetica"/>
                            <w:b/>
                            <w:bCs/>
                            <w:color w:val="FF0000"/>
                            <w:kern w:val="36"/>
                            <w:sz w:val="39"/>
                            <w:szCs w:val="39"/>
                            <w:lang w:eastAsia="hu-HU"/>
                          </w:rPr>
                          <w:t>Job vacancy University of Cologne - Research Assistant (Deadline June 6th, 2022)</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The Department of Byzantine and Modern Greek Studies at the Institute of Classics is seeking to appoint a research assistant in the framework of a project on “The Bible in Middle Byzantine Hagiography (8th–10th Century)”, funded by the Fritz Thyssen Foundation (PIs: Prof. Dr. Claudia Sode &amp; Prof. Dr. Reinhart Ceulemans). In conjunction with KU Leuven, the project investigates the role of the Bible in the implementation and dissemination of political and religious decisions through hagiography of the Middle Byzantine period (detailed information on the project is available on the homepage of the departments in Cologne and Leuven). The successful candidate will be supervised at both universities and will work towards obtaining a joint PhD degree awarded by both institutions. Deadline June 6th, 2022. Further information is on the </w:t>
                        </w:r>
                        <w:hyperlink r:id="rId27" w:tgtFrame="_blank" w:history="1">
                          <w:r w:rsidRPr="00875F53">
                            <w:rPr>
                              <w:rFonts w:ascii="Helvetica" w:eastAsia="Times New Roman" w:hAnsi="Helvetica" w:cs="Helvetica"/>
                              <w:b/>
                              <w:bCs/>
                              <w:color w:val="8A2121"/>
                              <w:sz w:val="21"/>
                              <w:szCs w:val="21"/>
                              <w:u w:val="single"/>
                              <w:lang w:eastAsia="hu-HU"/>
                            </w:rPr>
                            <w:t>attached file</w:t>
                          </w:r>
                        </w:hyperlink>
                        <w:r w:rsidRPr="00875F53">
                          <w:rPr>
                            <w:rFonts w:ascii="Helvetica" w:eastAsia="Times New Roman" w:hAnsi="Helvetica" w:cs="Helvetica"/>
                            <w:color w:val="202020"/>
                            <w:sz w:val="21"/>
                            <w:szCs w:val="21"/>
                            <w:lang w:eastAsia="hu-HU"/>
                          </w:rPr>
                          <w:t>.</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38" style="width:0;height:1.5pt" o:hralign="center" o:hrstd="t" o:hr="t" fillcolor="#a0a0a0" stroked="f"/>
                          </w:pict>
                        </w:r>
                      </w:p>
                      <w:p w:rsidR="00875F53" w:rsidRPr="00875F53" w:rsidRDefault="00875F53" w:rsidP="00875F53">
                        <w:pPr>
                          <w:spacing w:after="0" w:line="488" w:lineRule="atLeast"/>
                          <w:outlineLvl w:val="0"/>
                          <w:rPr>
                            <w:rFonts w:ascii="Helvetica" w:eastAsia="Times New Roman" w:hAnsi="Helvetica" w:cs="Helvetica"/>
                            <w:b/>
                            <w:bCs/>
                            <w:color w:val="202020"/>
                            <w:kern w:val="36"/>
                            <w:sz w:val="39"/>
                            <w:szCs w:val="39"/>
                            <w:lang w:eastAsia="hu-HU"/>
                          </w:rPr>
                        </w:pPr>
                        <w:r w:rsidRPr="00875F53">
                          <w:rPr>
                            <w:rFonts w:ascii="Helvetica" w:eastAsia="Times New Roman" w:hAnsi="Helvetica" w:cs="Helvetica"/>
                            <w:b/>
                            <w:bCs/>
                            <w:color w:val="000000"/>
                            <w:kern w:val="36"/>
                            <w:sz w:val="39"/>
                            <w:szCs w:val="39"/>
                            <w:lang w:eastAsia="hu-HU"/>
                          </w:rPr>
                          <w:t>NetMAR Summer School</w:t>
                        </w:r>
                        <w:r w:rsidRPr="00875F53">
                          <w:rPr>
                            <w:rFonts w:ascii="Helvetica" w:eastAsia="Times New Roman" w:hAnsi="Helvetica" w:cs="Helvetica"/>
                            <w:b/>
                            <w:bCs/>
                            <w:color w:val="000000"/>
                            <w:kern w:val="36"/>
                            <w:sz w:val="39"/>
                            <w:szCs w:val="39"/>
                            <w:lang w:eastAsia="hu-HU"/>
                          </w:rPr>
                          <w:br/>
                          <w:t>“Teaching (in) the Middle Ages: Arts – Rituals – Education”</w:t>
                        </w:r>
                        <w:r w:rsidRPr="00875F53">
                          <w:rPr>
                            <w:rFonts w:ascii="Helvetica" w:eastAsia="Times New Roman" w:hAnsi="Helvetica" w:cs="Helvetica"/>
                            <w:b/>
                            <w:bCs/>
                            <w:color w:val="202020"/>
                            <w:kern w:val="36"/>
                            <w:sz w:val="39"/>
                            <w:szCs w:val="39"/>
                            <w:lang w:eastAsia="hu-HU"/>
                          </w:rPr>
                          <w:br/>
                          <w:t> </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t>25-31 July 2022, University of Bamberg</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FF0000"/>
                            <w:sz w:val="21"/>
                            <w:szCs w:val="21"/>
                            <w:lang w:eastAsia="hu-HU"/>
                          </w:rPr>
                          <w:t>Application deadline: May 15, 2022</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 xml:space="preserve">The Network for Medieval Arts and Rituals (NetMAR), a project funded by the European </w:t>
                        </w:r>
                        <w:r w:rsidRPr="00875F53">
                          <w:rPr>
                            <w:rFonts w:ascii="Helvetica" w:eastAsia="Times New Roman" w:hAnsi="Helvetica" w:cs="Helvetica"/>
                            <w:color w:val="202020"/>
                            <w:sz w:val="21"/>
                            <w:szCs w:val="21"/>
                            <w:lang w:eastAsia="hu-HU"/>
                          </w:rPr>
                          <w:lastRenderedPageBreak/>
                          <w:t>Union’s Horizon 2020 research and innovation programme, invites PhD and Master students from all related disciplines to attend its one-week-long summer school in the UNESCO world heritage city of Bamberg. The NetMAR Summer School is dedicated to medieval arts and rituals through the prism of education and will be led by world-renowned scholars working in the broad field of medieval studies. Students attending the summer school will interrogate the proliferation and function of rituals in the context of education and knowledge transfer in the medieval period and beyond more broadly.</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More information can be found </w:t>
                        </w:r>
                        <w:hyperlink r:id="rId28" w:tgtFrame="_blank" w:history="1">
                          <w:r w:rsidRPr="00875F53">
                            <w:rPr>
                              <w:rFonts w:ascii="Helvetica" w:eastAsia="Times New Roman" w:hAnsi="Helvetica" w:cs="Helvetica"/>
                              <w:b/>
                              <w:bCs/>
                              <w:color w:val="8A2121"/>
                              <w:sz w:val="21"/>
                              <w:szCs w:val="21"/>
                              <w:u w:val="single"/>
                              <w:lang w:eastAsia="hu-HU"/>
                            </w:rPr>
                            <w:t>here</w:t>
                          </w:r>
                        </w:hyperlink>
                        <w:r w:rsidRPr="00875F53">
                          <w:rPr>
                            <w:rFonts w:ascii="Helvetica" w:eastAsia="Times New Roman" w:hAnsi="Helvetica" w:cs="Helvetica"/>
                            <w:color w:val="202020"/>
                            <w:sz w:val="21"/>
                            <w:szCs w:val="21"/>
                            <w:lang w:eastAsia="hu-HU"/>
                          </w:rPr>
                          <w:t>.</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39" style="width:0;height:1.5pt" o:hralign="center" o:hrstd="t" o:hr="t" fillcolor="#a0a0a0" stroked="f"/>
                          </w:pict>
                        </w:r>
                      </w:p>
                      <w:p w:rsidR="00875F53" w:rsidRPr="00875F53" w:rsidRDefault="00875F53" w:rsidP="00875F53">
                        <w:pPr>
                          <w:spacing w:after="0" w:line="338" w:lineRule="atLeast"/>
                          <w:outlineLvl w:val="3"/>
                          <w:rPr>
                            <w:rFonts w:ascii="Helvetica" w:eastAsia="Times New Roman" w:hAnsi="Helvetica" w:cs="Helvetica"/>
                            <w:b/>
                            <w:bCs/>
                            <w:color w:val="202020"/>
                            <w:sz w:val="27"/>
                            <w:szCs w:val="27"/>
                            <w:lang w:eastAsia="hu-HU"/>
                          </w:rPr>
                        </w:pPr>
                        <w:r w:rsidRPr="00875F53">
                          <w:rPr>
                            <w:rFonts w:ascii="Helvetica" w:eastAsia="Times New Roman" w:hAnsi="Helvetica" w:cs="Helvetica"/>
                            <w:b/>
                            <w:bCs/>
                            <w:color w:val="000000"/>
                            <w:sz w:val="27"/>
                            <w:szCs w:val="27"/>
                            <w:lang w:eastAsia="hu-HU"/>
                          </w:rPr>
                          <w:t>Ulam Fellowship Grants for Research at Ceraneum Centre, Łódź, Poland 2023–2025</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FF0000"/>
                            <w:sz w:val="21"/>
                            <w:szCs w:val="21"/>
                            <w:lang w:eastAsia="hu-HU"/>
                          </w:rPr>
                          <w:t>Deadline: 10th May 2022</w:t>
                        </w:r>
                        <w:r w:rsidRPr="00875F53">
                          <w:rPr>
                            <w:rFonts w:ascii="Helvetica" w:eastAsia="Times New Roman" w:hAnsi="Helvetica" w:cs="Helvetica"/>
                            <w:color w:val="202020"/>
                            <w:sz w:val="21"/>
                            <w:szCs w:val="21"/>
                            <w:lang w:eastAsia="hu-HU"/>
                          </w:rPr>
                          <w:br/>
                          <w:t>Stay duration: 6–24 months</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We invite you to conduct your research in any field of Slavic, Byzantine, Late Antique and Middle East studies at our Centre.</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Living allowance: app. 2200 EUR/month (+ mobility allowance and additional funding for spouse, minor children or assistant for beneficiaries with disabilities).</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The programme is aimed at scholars who:</w:t>
                        </w:r>
                        <w:r w:rsidRPr="00875F53">
                          <w:rPr>
                            <w:rFonts w:ascii="Helvetica" w:eastAsia="Times New Roman" w:hAnsi="Helvetica" w:cs="Helvetica"/>
                            <w:color w:val="202020"/>
                            <w:sz w:val="21"/>
                            <w:szCs w:val="21"/>
                            <w:lang w:eastAsia="hu-HU"/>
                          </w:rPr>
                          <w:br/>
                          <w:t>hold at least a doctoral degree </w:t>
                        </w:r>
                        <w:r w:rsidRPr="00875F53">
                          <w:rPr>
                            <w:rFonts w:ascii="Helvetica" w:eastAsia="Times New Roman" w:hAnsi="Helvetica" w:cs="Helvetica"/>
                            <w:color w:val="202020"/>
                            <w:sz w:val="21"/>
                            <w:szCs w:val="21"/>
                            <w:lang w:eastAsia="hu-HU"/>
                          </w:rPr>
                          <w:br/>
                          <w:t>is employed at a foreign university or research centre or completed their previous employment contract after 31 August 2021 (the employment is not required for persons who obtained their doctoral degree after 31 August 2021)</w:t>
                        </w:r>
                        <w:r w:rsidRPr="00875F53">
                          <w:rPr>
                            <w:rFonts w:ascii="Helvetica" w:eastAsia="Times New Roman" w:hAnsi="Helvetica" w:cs="Helvetica"/>
                            <w:color w:val="202020"/>
                            <w:sz w:val="21"/>
                            <w:szCs w:val="21"/>
                            <w:lang w:eastAsia="hu-HU"/>
                          </w:rPr>
                          <w:br/>
                          <w:t>had not studied or worked in Poland within 3 years before the date of deadline</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To learn more visit this </w:t>
                        </w:r>
                        <w:hyperlink r:id="rId29" w:tgtFrame="_blank" w:history="1">
                          <w:r w:rsidRPr="00875F53">
                            <w:rPr>
                              <w:rFonts w:ascii="Helvetica" w:eastAsia="Times New Roman" w:hAnsi="Helvetica" w:cs="Helvetica"/>
                              <w:b/>
                              <w:bCs/>
                              <w:color w:val="8A2121"/>
                              <w:sz w:val="21"/>
                              <w:szCs w:val="21"/>
                              <w:u w:val="single"/>
                              <w:lang w:eastAsia="hu-HU"/>
                            </w:rPr>
                            <w:t>webpage</w:t>
                          </w:r>
                        </w:hyperlink>
                        <w:r w:rsidRPr="00875F53">
                          <w:rPr>
                            <w:rFonts w:ascii="Helvetica" w:eastAsia="Times New Roman" w:hAnsi="Helvetica" w:cs="Helvetica"/>
                            <w:color w:val="202020"/>
                            <w:sz w:val="21"/>
                            <w:szCs w:val="21"/>
                            <w:lang w:eastAsia="hu-HU"/>
                          </w:rPr>
                          <w:t> </w: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 </w:t>
                        </w:r>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40" style="width:0;height:1.5pt" o:hralign="center" o:hrstd="t" o:hr="t" fillcolor="#a0a0a0" stroked="f"/>
                          </w:pict>
                        </w:r>
                      </w:p>
                      <w:p w:rsidR="00875F53" w:rsidRPr="00875F53" w:rsidRDefault="00875F53" w:rsidP="00875F53">
                        <w:pPr>
                          <w:spacing w:after="0" w:line="338" w:lineRule="atLeast"/>
                          <w:outlineLvl w:val="3"/>
                          <w:rPr>
                            <w:rFonts w:ascii="Helvetica" w:eastAsia="Times New Roman" w:hAnsi="Helvetica" w:cs="Helvetica"/>
                            <w:b/>
                            <w:bCs/>
                            <w:color w:val="202020"/>
                            <w:sz w:val="27"/>
                            <w:szCs w:val="27"/>
                            <w:lang w:eastAsia="hu-HU"/>
                          </w:rPr>
                        </w:pPr>
                        <w:r w:rsidRPr="00875F53">
                          <w:rPr>
                            <w:rFonts w:ascii="Helvetica" w:eastAsia="Times New Roman" w:hAnsi="Helvetica" w:cs="Helvetica"/>
                            <w:b/>
                            <w:bCs/>
                            <w:color w:val="202020"/>
                            <w:sz w:val="27"/>
                            <w:szCs w:val="27"/>
                            <w:lang w:eastAsia="hu-HU"/>
                          </w:rPr>
                          <w:t> </w:t>
                        </w:r>
                      </w:p>
                    </w:tc>
                  </w:tr>
                </w:tbl>
                <w:p w:rsidR="00875F53" w:rsidRPr="00875F53" w:rsidRDefault="00875F53" w:rsidP="00875F53">
                  <w:pPr>
                    <w:spacing w:after="0" w:line="240" w:lineRule="auto"/>
                    <w:rPr>
                      <w:rFonts w:ascii="Times New Roman" w:eastAsia="Times New Roman" w:hAnsi="Times New Roman" w:cs="Times New Roman"/>
                      <w:sz w:val="24"/>
                      <w:szCs w:val="24"/>
                      <w:lang w:eastAsia="hu-HU"/>
                    </w:rPr>
                  </w:pPr>
                </w:p>
              </w:tc>
            </w:tr>
          </w:tbl>
          <w:p w:rsidR="00875F53" w:rsidRPr="00875F53" w:rsidRDefault="00875F53" w:rsidP="00875F5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0" w:type="dxa"/>
                          <w:left w:w="270" w:type="dxa"/>
                          <w:bottom w:w="135" w:type="dxa"/>
                          <w:right w:w="270" w:type="dxa"/>
                        </w:tcMar>
                        <w:hideMark/>
                      </w:tcPr>
                      <w:p w:rsidR="00875F53" w:rsidRPr="00875F53" w:rsidRDefault="00875F53" w:rsidP="00875F53">
                        <w:pPr>
                          <w:spacing w:after="0" w:line="338" w:lineRule="atLeast"/>
                          <w:jc w:val="center"/>
                          <w:outlineLvl w:val="3"/>
                          <w:rPr>
                            <w:rFonts w:ascii="Helvetica" w:eastAsia="Times New Roman" w:hAnsi="Helvetica" w:cs="Helvetica"/>
                            <w:b/>
                            <w:bCs/>
                            <w:color w:val="202020"/>
                            <w:sz w:val="27"/>
                            <w:szCs w:val="27"/>
                            <w:lang w:eastAsia="hu-HU"/>
                          </w:rPr>
                        </w:pPr>
                        <w:r w:rsidRPr="00875F53">
                          <w:rPr>
                            <w:rFonts w:ascii="Helvetica" w:eastAsia="Times New Roman" w:hAnsi="Helvetica" w:cs="Helvetica"/>
                            <w:b/>
                            <w:bCs/>
                            <w:color w:val="202020"/>
                            <w:sz w:val="27"/>
                            <w:szCs w:val="27"/>
                            <w:lang w:eastAsia="hu-HU"/>
                          </w:rPr>
                          <w:br/>
                          <w:t>Calls for papers</w:t>
                        </w:r>
                        <w:bookmarkStart w:id="3" w:name="cfp"/>
                        <w:bookmarkEnd w:id="3"/>
                      </w:p>
                      <w:p w:rsidR="00875F53" w:rsidRPr="00875F53" w:rsidRDefault="00875F53" w:rsidP="00875F53">
                        <w:pPr>
                          <w:spacing w:after="0" w:line="488" w:lineRule="atLeast"/>
                          <w:outlineLvl w:val="0"/>
                          <w:rPr>
                            <w:rFonts w:ascii="Helvetica" w:eastAsia="Times New Roman" w:hAnsi="Helvetica" w:cs="Helvetica"/>
                            <w:b/>
                            <w:bCs/>
                            <w:color w:val="202020"/>
                            <w:kern w:val="36"/>
                            <w:sz w:val="39"/>
                            <w:szCs w:val="39"/>
                            <w:lang w:eastAsia="hu-HU"/>
                          </w:rPr>
                        </w:pPr>
                        <w:r w:rsidRPr="00875F53">
                          <w:rPr>
                            <w:rFonts w:ascii="Helvetica" w:eastAsia="Times New Roman" w:hAnsi="Helvetica" w:cs="Helvetica"/>
                            <w:b/>
                            <w:bCs/>
                            <w:color w:val="202020"/>
                            <w:kern w:val="36"/>
                            <w:sz w:val="39"/>
                            <w:szCs w:val="39"/>
                            <w:lang w:eastAsia="hu-HU"/>
                          </w:rPr>
                          <w:br/>
                        </w:r>
                        <w:r w:rsidRPr="00875F53">
                          <w:rPr>
                            <w:rFonts w:ascii="Helvetica" w:eastAsia="Times New Roman" w:hAnsi="Helvetica" w:cs="Helvetica"/>
                            <w:b/>
                            <w:bCs/>
                            <w:color w:val="000000"/>
                            <w:kern w:val="36"/>
                            <w:sz w:val="39"/>
                            <w:szCs w:val="39"/>
                            <w:lang w:eastAsia="hu-HU"/>
                          </w:rPr>
                          <w:t>International Conference: The Arts and Rituals of Pilgrimage University of Cyprus</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lastRenderedPageBreak/>
                          <w:br/>
                          <w:t>01-03 December 2022 </w:t>
                        </w:r>
                        <w:r w:rsidRPr="00875F53">
                          <w:rPr>
                            <w:rFonts w:ascii="Helvetica" w:eastAsia="Times New Roman" w:hAnsi="Helvetica" w:cs="Helvetica"/>
                            <w:color w:val="202020"/>
                            <w:sz w:val="21"/>
                            <w:szCs w:val="21"/>
                            <w:lang w:eastAsia="hu-HU"/>
                          </w:rPr>
                          <w:br/>
                          <w:t>Centre for Medieval Arts &amp; Rituals </w:t>
                        </w:r>
                        <w:r w:rsidRPr="00875F53">
                          <w:rPr>
                            <w:rFonts w:ascii="Helvetica" w:eastAsia="Times New Roman" w:hAnsi="Helvetica" w:cs="Helvetica"/>
                            <w:color w:val="202020"/>
                            <w:sz w:val="21"/>
                            <w:szCs w:val="21"/>
                            <w:lang w:eastAsia="hu-HU"/>
                          </w:rPr>
                          <w:br/>
                          <w:t>University of Cyprus</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The Network for Medieval Arts &amp; Rituals (NetMAR), an international, interdisciplinary network investigating the overlaps between medieval arts and rituals, invites applications for 20-minute papers that address the broad theme of Arts &amp; Rituals of Pilgrimage. The conference will be held at the premises of the University of Cyprus in 01-03 December 2022.</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Confirmed Speakers: Stavroula Constantinou, Ivan Foletti, Georgia Frank, Cornelia Horn, Stephen Jaeger, Gerhard Jaritz, and Nils Holger Petersen</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More information can be found </w:t>
                        </w:r>
                        <w:hyperlink r:id="rId30" w:tgtFrame="_blank" w:history="1">
                          <w:r w:rsidRPr="00875F53">
                            <w:rPr>
                              <w:rFonts w:ascii="Helvetica" w:eastAsia="Times New Roman" w:hAnsi="Helvetica" w:cs="Helvetica"/>
                              <w:b/>
                              <w:bCs/>
                              <w:color w:val="8A2121"/>
                              <w:sz w:val="21"/>
                              <w:szCs w:val="21"/>
                              <w:u w:val="single"/>
                              <w:lang w:eastAsia="hu-HU"/>
                            </w:rPr>
                            <w:t>here</w:t>
                          </w:r>
                        </w:hyperlink>
                        <w:r w:rsidRPr="00875F53">
                          <w:rPr>
                            <w:rFonts w:ascii="Helvetica" w:eastAsia="Times New Roman" w:hAnsi="Helvetica" w:cs="Helvetica"/>
                            <w:color w:val="202020"/>
                            <w:sz w:val="21"/>
                            <w:szCs w:val="21"/>
                            <w:lang w:eastAsia="hu-HU"/>
                          </w:rPr>
                          <w:t>.</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41" style="width:0;height:1.5pt" o:hralign="center" o:hrstd="t" o:hr="t" fillcolor="#a0a0a0" stroked="f"/>
                          </w:pict>
                        </w:r>
                      </w:p>
                      <w:p w:rsidR="00875F53" w:rsidRPr="00875F53" w:rsidRDefault="00875F53" w:rsidP="00875F53">
                        <w:pPr>
                          <w:spacing w:after="0" w:line="338" w:lineRule="atLeast"/>
                          <w:outlineLvl w:val="3"/>
                          <w:rPr>
                            <w:rFonts w:ascii="Helvetica" w:eastAsia="Times New Roman" w:hAnsi="Helvetica" w:cs="Helvetica"/>
                            <w:b/>
                            <w:bCs/>
                            <w:color w:val="202020"/>
                            <w:sz w:val="27"/>
                            <w:szCs w:val="27"/>
                            <w:lang w:eastAsia="hu-HU"/>
                          </w:rPr>
                        </w:pPr>
                        <w:r w:rsidRPr="00875F53">
                          <w:rPr>
                            <w:rFonts w:ascii="Helvetica" w:eastAsia="Times New Roman" w:hAnsi="Helvetica" w:cs="Helvetica"/>
                            <w:b/>
                            <w:bCs/>
                            <w:color w:val="000000"/>
                            <w:sz w:val="27"/>
                            <w:szCs w:val="27"/>
                            <w:lang w:eastAsia="hu-HU"/>
                          </w:rPr>
                          <w:t>Call for Papers: Sung, Written and Painted. The Akathistos Hymnos and Intermedial Compositional Processes in Later Byzantium</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Painted cycles based on the Akathistos represent one of the great novelties of late Byzantine art, translating a by then already ancient piece of liturgical music into the world of visual art. However, even though the Akathistos Hymn to the Virgin Mary has been studied quite extensively, the relationship between its text, music, and illustrations has not yet been fully explored. </w:t>
                        </w:r>
                        <w:r w:rsidRPr="00875F53">
                          <w:rPr>
                            <w:rFonts w:ascii="Helvetica" w:eastAsia="Times New Roman" w:hAnsi="Helvetica" w:cs="Helvetica"/>
                            <w:color w:val="202020"/>
                            <w:sz w:val="21"/>
                            <w:szCs w:val="21"/>
                            <w:lang w:eastAsia="hu-HU"/>
                          </w:rPr>
                          <w:br/>
                          <w:t>Building on the Akathistos Hymn, the planned conference will examine late Byzantine intermedial compositional processes. Painted cycles based on the Akathistos should be studied as a product of the interaction between hymnography, psalmody, and visual art - not just as a mere visualisation of a text. Illuminated and notated manuscript copies of the hymn ought to be examined as evidence for varied liturgical and devotional practices. Icons and murals that illustrate the Akathistos need to be seen as constituent elements of sacred space. At the same time, the broader social and religious context(s) for the hymn’s use during the late Byzantine period need to be considered. </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Methodologically, the conference will have as its focus the concept of intermediality, that is, the interface between various media of cultural expression. The organisers hope that it will contribute towards bridging the methodological gaps that separates various scholarly approaches to the study of medieval culture. </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 xml:space="preserve">We invite proposals in all disciplines related to Byzantine Studies, broadly construed, addressing the Akathistos - or other medieval evidence with a similar approach to intermediality and compositional processes. Contributions from graduate and early career </w:t>
                        </w:r>
                        <w:r w:rsidRPr="00875F53">
                          <w:rPr>
                            <w:rFonts w:ascii="Helvetica" w:eastAsia="Times New Roman" w:hAnsi="Helvetica" w:cs="Helvetica"/>
                            <w:color w:val="202020"/>
                            <w:sz w:val="21"/>
                            <w:szCs w:val="21"/>
                            <w:lang w:eastAsia="hu-HU"/>
                          </w:rPr>
                          <w:lastRenderedPageBreak/>
                          <w:t>researchers are particularly welcome. Abstracts of not more than 300 words should be sent to Jon C. Cubas Díaz (jon.cubasdiaz@uni-goettingen.de) by 15 March 2022. Travel and accommodation expenses of accepted speakers will be reimbursed. The conference will be held in Göttingen as a hybrid event on 2-3 June 2022 and is funded as part of the "Niedersächsisches Vorab"-initiative of the Volkswagen Stiftung and the Culture and Science Ministry.</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Confirmed speakers include: Thomas Arentzen, Guoda Gediminskaite, Friederike Kranig, Georgi Parpulov and Christian Troelsgård.</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More information can be found </w:t>
                        </w:r>
                        <w:hyperlink r:id="rId31" w:tgtFrame="_blank" w:history="1">
                          <w:r w:rsidRPr="00875F53">
                            <w:rPr>
                              <w:rFonts w:ascii="Helvetica" w:eastAsia="Times New Roman" w:hAnsi="Helvetica" w:cs="Helvetica"/>
                              <w:b/>
                              <w:bCs/>
                              <w:color w:val="8A2121"/>
                              <w:sz w:val="21"/>
                              <w:szCs w:val="21"/>
                              <w:u w:val="single"/>
                              <w:lang w:eastAsia="hu-HU"/>
                            </w:rPr>
                            <w:t>here</w:t>
                          </w:r>
                        </w:hyperlink>
                        <w:r w:rsidRPr="00875F53">
                          <w:rPr>
                            <w:rFonts w:ascii="Helvetica" w:eastAsia="Times New Roman" w:hAnsi="Helvetica" w:cs="Helvetica"/>
                            <w:color w:val="202020"/>
                            <w:sz w:val="21"/>
                            <w:szCs w:val="21"/>
                            <w:lang w:eastAsia="hu-HU"/>
                          </w:rPr>
                          <w:t>.</w:t>
                        </w:r>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42" style="width:0;height:1.5pt" o:hralign="center" o:hrstd="t" o:hr="t" fillcolor="#a0a0a0" stroked="f"/>
                          </w:pict>
                        </w:r>
                      </w:p>
                    </w:tc>
                  </w:tr>
                </w:tbl>
                <w:p w:rsidR="00875F53" w:rsidRPr="00875F53" w:rsidRDefault="00875F53" w:rsidP="00875F53">
                  <w:pPr>
                    <w:spacing w:after="0" w:line="240" w:lineRule="auto"/>
                    <w:rPr>
                      <w:rFonts w:ascii="Times New Roman" w:eastAsia="Times New Roman" w:hAnsi="Times New Roman" w:cs="Times New Roman"/>
                      <w:sz w:val="24"/>
                      <w:szCs w:val="24"/>
                      <w:lang w:eastAsia="hu-HU"/>
                    </w:rPr>
                  </w:pPr>
                </w:p>
              </w:tc>
            </w:tr>
          </w:tbl>
          <w:p w:rsidR="00875F53" w:rsidRPr="00875F53" w:rsidRDefault="00875F53" w:rsidP="00875F5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0" w:type="dxa"/>
                          <w:left w:w="270" w:type="dxa"/>
                          <w:bottom w:w="135" w:type="dxa"/>
                          <w:right w:w="270" w:type="dxa"/>
                        </w:tcMar>
                        <w:hideMark/>
                      </w:tcPr>
                      <w:p w:rsidR="00875F53" w:rsidRPr="00875F53" w:rsidRDefault="00875F53" w:rsidP="00875F53">
                        <w:pPr>
                          <w:spacing w:after="0" w:line="375" w:lineRule="atLeast"/>
                          <w:jc w:val="center"/>
                          <w:outlineLvl w:val="2"/>
                          <w:rPr>
                            <w:rFonts w:ascii="Helvetica" w:eastAsia="Times New Roman" w:hAnsi="Helvetica" w:cs="Helvetica"/>
                            <w:b/>
                            <w:bCs/>
                            <w:color w:val="202020"/>
                            <w:sz w:val="30"/>
                            <w:szCs w:val="30"/>
                            <w:lang w:eastAsia="hu-HU"/>
                          </w:rPr>
                        </w:pPr>
                        <w:r w:rsidRPr="00875F53">
                          <w:rPr>
                            <w:rFonts w:ascii="Helvetica" w:eastAsia="Times New Roman" w:hAnsi="Helvetica" w:cs="Helvetica"/>
                            <w:b/>
                            <w:bCs/>
                            <w:color w:val="202020"/>
                            <w:sz w:val="30"/>
                            <w:szCs w:val="30"/>
                            <w:lang w:eastAsia="hu-HU"/>
                          </w:rPr>
                          <w:t> </w:t>
                        </w:r>
                      </w:p>
                      <w:p w:rsidR="00875F53" w:rsidRPr="00875F53" w:rsidRDefault="00875F53" w:rsidP="00875F53">
                        <w:pPr>
                          <w:spacing w:after="0" w:line="338" w:lineRule="atLeast"/>
                          <w:jc w:val="center"/>
                          <w:outlineLvl w:val="3"/>
                          <w:rPr>
                            <w:rFonts w:ascii="Helvetica" w:eastAsia="Times New Roman" w:hAnsi="Helvetica" w:cs="Helvetica"/>
                            <w:b/>
                            <w:bCs/>
                            <w:color w:val="202020"/>
                            <w:sz w:val="27"/>
                            <w:szCs w:val="27"/>
                            <w:lang w:eastAsia="hu-HU"/>
                          </w:rPr>
                        </w:pPr>
                        <w:r w:rsidRPr="00875F53">
                          <w:rPr>
                            <w:rFonts w:ascii="Helvetica" w:eastAsia="Times New Roman" w:hAnsi="Helvetica" w:cs="Helvetica"/>
                            <w:b/>
                            <w:bCs/>
                            <w:color w:val="202020"/>
                            <w:sz w:val="27"/>
                            <w:szCs w:val="27"/>
                            <w:lang w:eastAsia="hu-HU"/>
                          </w:rPr>
                          <w:t>New Information Resources</w:t>
                        </w:r>
                        <w:bookmarkStart w:id="4" w:name="nir"/>
                        <w:bookmarkEnd w:id="4"/>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br/>
                        </w:r>
                        <w:r w:rsidRPr="00875F53">
                          <w:rPr>
                            <w:rFonts w:ascii="Helvetica" w:eastAsia="Times New Roman" w:hAnsi="Helvetica" w:cs="Helvetica"/>
                            <w:b/>
                            <w:bCs/>
                            <w:color w:val="FF0000"/>
                            <w:sz w:val="33"/>
                            <w:szCs w:val="33"/>
                            <w:lang w:eastAsia="hu-HU"/>
                          </w:rPr>
                          <w:t>Launch DBBE blog: Writing From the Margins</w:t>
                        </w:r>
                        <w:r w:rsidRPr="00875F53">
                          <w:rPr>
                            <w:rFonts w:ascii="Helvetica" w:eastAsia="Times New Roman" w:hAnsi="Helvetica" w:cs="Helvetica"/>
                            <w:b/>
                            <w:bCs/>
                            <w:color w:val="202020"/>
                            <w:sz w:val="33"/>
                            <w:szCs w:val="33"/>
                            <w:lang w:eastAsia="hu-HU"/>
                          </w:rPr>
                          <w:br/>
                          <w:t> </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t>The Database of Byzantine Book Epigrams project is excited to launch 'Writing From the Margins', the brand-new DBBE blog, accessible at </w:t>
                        </w:r>
                        <w:hyperlink r:id="rId32" w:tgtFrame="_blank" w:history="1">
                          <w:r w:rsidRPr="00875F53">
                            <w:rPr>
                              <w:rFonts w:ascii="Helvetica" w:eastAsia="Times New Roman" w:hAnsi="Helvetica" w:cs="Helvetica"/>
                              <w:b/>
                              <w:bCs/>
                              <w:color w:val="8A2121"/>
                              <w:sz w:val="21"/>
                              <w:szCs w:val="21"/>
                              <w:u w:val="single"/>
                              <w:lang w:eastAsia="hu-HU"/>
                            </w:rPr>
                            <w:t>https://www.projectdbbe.ugent.be/blog/</w:t>
                          </w:r>
                        </w:hyperlink>
                        <w:r w:rsidRPr="00875F53">
                          <w:rPr>
                            <w:rFonts w:ascii="Helvetica" w:eastAsia="Times New Roman" w:hAnsi="Helvetica" w:cs="Helvetica"/>
                            <w:color w:val="202020"/>
                            <w:sz w:val="21"/>
                            <w:szCs w:val="21"/>
                            <w:lang w:eastAsia="hu-HU"/>
                          </w:rPr>
                          <w:t>. We have designed this blog as a space to widely disseminate ongoing research on Byzantine book epigrams. In the blog, you can read the fascinating stories behind some interesting, often little-known epigrams that feature in Byzantine manuscripts and that are recorded in our database.</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In a first phase, this blog will primarily host posts written on the basis of the lectures delivered within the 'Speaking From the Margins' series. In addition, we welcome ideas for contributions from scholars, teachers and students on any topics related to metrical paratexts.</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The blog posts will be published on a regular basis and will address a broad audience, appealing to both specialists and non-specialists. We encourage you to share the blog posts among your (social) networks and look forward to reading your comments.</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For any inquiries or blog post proposals, please do not hesitate to reach out at dbbe@ugent.be.</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43"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FF0000"/>
                            <w:sz w:val="33"/>
                            <w:szCs w:val="33"/>
                            <w:lang w:eastAsia="hu-HU"/>
                          </w:rPr>
                          <w:t>New Website of the Centre for Medieval Arts and Rituals, University of Cyprus</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 xml:space="preserve">The Centre for Medieval Arts and Rituals of the University of Cyprus is pleased to </w:t>
                        </w:r>
                        <w:r w:rsidRPr="00875F53">
                          <w:rPr>
                            <w:rFonts w:ascii="Helvetica" w:eastAsia="Times New Roman" w:hAnsi="Helvetica" w:cs="Helvetica"/>
                            <w:color w:val="202020"/>
                            <w:sz w:val="21"/>
                            <w:szCs w:val="21"/>
                            <w:lang w:eastAsia="hu-HU"/>
                          </w:rPr>
                          <w:lastRenderedPageBreak/>
                          <w:t>announce the release of its brand-new website which will feature announcements about upcoming conferences and events in the field of medieval studies. CeMAR’s new website will also provide links and resources concerning the diverse and exciting ways in which medieval arts and rituals survive in our times.</w:t>
                        </w:r>
                        <w:r w:rsidRPr="00875F53">
                          <w:rPr>
                            <w:rFonts w:ascii="Helvetica" w:eastAsia="Times New Roman" w:hAnsi="Helvetica" w:cs="Helvetica"/>
                            <w:color w:val="202020"/>
                            <w:sz w:val="21"/>
                            <w:szCs w:val="21"/>
                            <w:lang w:eastAsia="hu-HU"/>
                          </w:rPr>
                          <w:br/>
                          <w:t> </w:t>
                        </w:r>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hyperlink r:id="rId33" w:tgtFrame="_blank" w:history="1">
                          <w:r w:rsidRPr="00875F53">
                            <w:rPr>
                              <w:rFonts w:ascii="Helvetica" w:eastAsia="Times New Roman" w:hAnsi="Helvetica" w:cs="Helvetica"/>
                              <w:b/>
                              <w:bCs/>
                              <w:color w:val="FF0000"/>
                              <w:sz w:val="21"/>
                              <w:szCs w:val="21"/>
                              <w:u w:val="single"/>
                              <w:lang w:eastAsia="hu-HU"/>
                            </w:rPr>
                            <w:t>http://cemar.cy</w:t>
                          </w:r>
                        </w:hyperlink>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You can also follow CeMAR’s H2020 twinning programme Network for Medieval Arts and Rituals (NetMAR), on Twitter and Facebook.</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For more information: cemar@ucy.ac.cy</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44"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000000"/>
                            <w:sz w:val="33"/>
                            <w:szCs w:val="33"/>
                            <w:lang w:eastAsia="hu-HU"/>
                          </w:rPr>
                          <w:t>New Book Series - Supplementa Études byzantines et post-byzantines</w:t>
                        </w:r>
                        <w:r w:rsidRPr="00875F53">
                          <w:rPr>
                            <w:rFonts w:ascii="Helvetica" w:eastAsia="Times New Roman" w:hAnsi="Helvetica" w:cs="Helvetica"/>
                            <w:b/>
                            <w:bCs/>
                            <w:color w:val="202020"/>
                            <w:sz w:val="33"/>
                            <w:szCs w:val="33"/>
                            <w:lang w:eastAsia="hu-HU"/>
                          </w:rPr>
                          <w:br/>
                          <w:t> </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t>The Romanian Society for Byzantine Studies and the Institute for South-East European Studies of the Romanian Academy are delighted to announce the launch of a new book series, Supplementa Études byzantines et post-byzantines, edited by the president of the Society, Professor Andrei Timotin (École Pratique des Hautes Études) and published with Herlo Verlag (Heidelberg). The first two volumes in the series are now out: Petre Guran, Rendre la couronne au Christ. Étude sur la fin de l’idée impériale byzantine, and Ivan Biliarsky, Defending the True Faith in the Twilight of the Empire. The Palaeologian Synodicon for the Sunday of Orthodoxy in Its Slavic Translation. For more information, please visit </w:t>
                        </w:r>
                        <w:hyperlink r:id="rId34" w:tgtFrame="_blank" w:history="1">
                          <w:r w:rsidRPr="00875F53">
                            <w:rPr>
                              <w:rFonts w:ascii="Helvetica" w:eastAsia="Times New Roman" w:hAnsi="Helvetica" w:cs="Helvetica"/>
                              <w:b/>
                              <w:bCs/>
                              <w:color w:val="8A2121"/>
                              <w:sz w:val="21"/>
                              <w:szCs w:val="21"/>
                              <w:u w:val="single"/>
                              <w:lang w:eastAsia="hu-HU"/>
                            </w:rPr>
                            <w:t>this site</w:t>
                          </w:r>
                        </w:hyperlink>
                        <w:r w:rsidRPr="00875F53">
                          <w:rPr>
                            <w:rFonts w:ascii="Helvetica" w:eastAsia="Times New Roman" w:hAnsi="Helvetica" w:cs="Helvetica"/>
                            <w:color w:val="202020"/>
                            <w:sz w:val="21"/>
                            <w:szCs w:val="21"/>
                            <w:lang w:eastAsia="hu-HU"/>
                          </w:rPr>
                          <w:t>.</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45"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Monumenta Musicae Byzantinae</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Monumenta Musicae Byzantinae (MMB) now offer a number of back volumes that are out of print or difficult to access as free pdfs on the newly revised </w:t>
                        </w:r>
                        <w:hyperlink r:id="rId35" w:tgtFrame="_blank" w:history="1">
                          <w:r w:rsidRPr="00875F53">
                            <w:rPr>
                              <w:rFonts w:ascii="Helvetica" w:eastAsia="Times New Roman" w:hAnsi="Helvetica" w:cs="Helvetica"/>
                              <w:b/>
                              <w:bCs/>
                              <w:color w:val="8A2121"/>
                              <w:sz w:val="21"/>
                              <w:szCs w:val="21"/>
                              <w:u w:val="single"/>
                              <w:lang w:eastAsia="hu-HU"/>
                            </w:rPr>
                            <w:t>web site</w:t>
                          </w:r>
                        </w:hyperlink>
                        <w:r w:rsidRPr="00875F53">
                          <w:rPr>
                            <w:rFonts w:ascii="Helvetica" w:eastAsia="Times New Roman" w:hAnsi="Helvetica" w:cs="Helvetica"/>
                            <w:color w:val="202020"/>
                            <w:sz w:val="21"/>
                            <w:szCs w:val="21"/>
                            <w:lang w:eastAsia="hu-HU"/>
                          </w:rPr>
                          <w:t>. Following a decision by the editorial board, the necessary consents from legal heirs of the many contributors to the project are being collected and already now, a number of important studies and documents are available. In the case of facsimile editions, the offer concerns the meticulous manuscript descriptions and inventories (since images of the manuscripts themselves may be otherwise copyrighted, or can already now be studied on the increasing number of library websites offering digital facsimiles). In addition, a number of monographs and studies (MMB Subsidia), of transcriptions (MMB Transcripta), and the full edition of the OT lectionary (MMB Lectionaria) can be downloaded already now according to a Creative Commons non-commercial no-derivatives license.</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46"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Istanbul City Walls Project Website</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lastRenderedPageBreak/>
                          <w:br/>
                          <w:t>Initiated by Koç University Stavros Niarchos Foundation Center for Late Antique and Byzantine Studies (GABAM) in 2017, the project digitizing the Istanbul City Walls, part of which is inscribed in the UNESCO World Heritage List, has been conducted with an international team of 40 people and now can be accessed at: </w:t>
                        </w:r>
                        <w:hyperlink r:id="rId36" w:tgtFrame="_blank" w:history="1">
                          <w:r w:rsidRPr="00875F53">
                            <w:rPr>
                              <w:rFonts w:ascii="Helvetica" w:eastAsia="Times New Roman" w:hAnsi="Helvetica" w:cs="Helvetica"/>
                              <w:b/>
                              <w:bCs/>
                              <w:color w:val="8A2121"/>
                              <w:sz w:val="21"/>
                              <w:szCs w:val="21"/>
                              <w:u w:val="single"/>
                              <w:lang w:eastAsia="hu-HU"/>
                            </w:rPr>
                            <w:t>https://istanbulcitywalls.ku.edu.tr/</w:t>
                          </w:r>
                        </w:hyperlink>
                        <w:r w:rsidRPr="00875F53">
                          <w:rPr>
                            <w:rFonts w:ascii="Helvetica" w:eastAsia="Times New Roman" w:hAnsi="Helvetica" w:cs="Helvetica"/>
                            <w:color w:val="202020"/>
                            <w:sz w:val="21"/>
                            <w:szCs w:val="21"/>
                            <w:lang w:eastAsia="hu-HU"/>
                          </w:rPr>
                          <w:t> in Turkish and English.</w:t>
                        </w:r>
                        <w:r w:rsidRPr="00875F53">
                          <w:rPr>
                            <w:rFonts w:ascii="Helvetica" w:eastAsia="Times New Roman" w:hAnsi="Helvetica" w:cs="Helvetica"/>
                            <w:color w:val="202020"/>
                            <w:sz w:val="21"/>
                            <w:szCs w:val="21"/>
                            <w:lang w:eastAsia="hu-HU"/>
                          </w:rPr>
                          <w:br/>
                          <w:t> </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47"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New Website of the Pappas Patristic Institute</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The Pappas Patristic Institute at Holy Cross Greek Orthodox School of Theology is pleased to announce the release of its brand new website, which will feature reflections from the new Director of the PPI, Fr. Maximos Constas, as well as announcements about upcoming conferences and events in the field of patristics and links and resources for the study of the Church Fathers, Early Christianity, and Late Antique and Byzantine Studies: </w:t>
                        </w:r>
                        <w:hyperlink r:id="rId37" w:tgtFrame="_blank" w:history="1">
                          <w:r w:rsidRPr="00875F53">
                            <w:rPr>
                              <w:rFonts w:ascii="Helvetica" w:eastAsia="Times New Roman" w:hAnsi="Helvetica" w:cs="Helvetica"/>
                              <w:b/>
                              <w:bCs/>
                              <w:color w:val="8A2121"/>
                              <w:sz w:val="21"/>
                              <w:szCs w:val="21"/>
                              <w:u w:val="single"/>
                              <w:lang w:eastAsia="hu-HU"/>
                            </w:rPr>
                            <w:t>https://www.pappaspatristicinstitute.com/</w:t>
                          </w:r>
                        </w:hyperlink>
                        <w:r w:rsidRPr="00875F53">
                          <w:rPr>
                            <w:rFonts w:ascii="Helvetica" w:eastAsia="Times New Roman" w:hAnsi="Helvetica" w:cs="Helvetica"/>
                            <w:color w:val="202020"/>
                            <w:sz w:val="21"/>
                            <w:szCs w:val="21"/>
                            <w:lang w:eastAsia="hu-HU"/>
                          </w:rPr>
                          <w:t>. You can also follow the Pappas Patristic Institute on </w:t>
                        </w:r>
                        <w:hyperlink r:id="rId38" w:tgtFrame="_blank" w:history="1">
                          <w:r w:rsidRPr="00875F53">
                            <w:rPr>
                              <w:rFonts w:ascii="Helvetica" w:eastAsia="Times New Roman" w:hAnsi="Helvetica" w:cs="Helvetica"/>
                              <w:b/>
                              <w:bCs/>
                              <w:color w:val="8A2121"/>
                              <w:sz w:val="21"/>
                              <w:szCs w:val="21"/>
                              <w:u w:val="single"/>
                              <w:lang w:eastAsia="hu-HU"/>
                            </w:rPr>
                            <w:t>Twitter</w:t>
                          </w:r>
                        </w:hyperlink>
                        <w:r w:rsidRPr="00875F53">
                          <w:rPr>
                            <w:rFonts w:ascii="Helvetica" w:eastAsia="Times New Roman" w:hAnsi="Helvetica" w:cs="Helvetica"/>
                            <w:color w:val="202020"/>
                            <w:sz w:val="21"/>
                            <w:szCs w:val="21"/>
                            <w:lang w:eastAsia="hu-HU"/>
                          </w:rPr>
                          <w:t> and </w:t>
                        </w:r>
                        <w:hyperlink r:id="rId39" w:tgtFrame="_blank" w:history="1">
                          <w:r w:rsidRPr="00875F53">
                            <w:rPr>
                              <w:rFonts w:ascii="Helvetica" w:eastAsia="Times New Roman" w:hAnsi="Helvetica" w:cs="Helvetica"/>
                              <w:b/>
                              <w:bCs/>
                              <w:color w:val="8A2121"/>
                              <w:sz w:val="21"/>
                              <w:szCs w:val="21"/>
                              <w:u w:val="single"/>
                              <w:lang w:eastAsia="hu-HU"/>
                            </w:rPr>
                            <w:t>Facebook</w:t>
                          </w:r>
                        </w:hyperlink>
                        <w:r w:rsidRPr="00875F53">
                          <w:rPr>
                            <w:rFonts w:ascii="Helvetica" w:eastAsia="Times New Roman" w:hAnsi="Helvetica" w:cs="Helvetica"/>
                            <w:color w:val="202020"/>
                            <w:sz w:val="21"/>
                            <w:szCs w:val="21"/>
                            <w:lang w:eastAsia="hu-HU"/>
                          </w:rPr>
                          <w:t>. Contact Tikhon Pino, the Assistant Director, with any questions (</w:t>
                        </w:r>
                        <w:hyperlink r:id="rId40" w:tgtFrame="_blank" w:history="1">
                          <w:r w:rsidRPr="00875F53">
                            <w:rPr>
                              <w:rFonts w:ascii="Helvetica" w:eastAsia="Times New Roman" w:hAnsi="Helvetica" w:cs="Helvetica"/>
                              <w:b/>
                              <w:bCs/>
                              <w:color w:val="8A2121"/>
                              <w:sz w:val="21"/>
                              <w:szCs w:val="21"/>
                              <w:u w:val="single"/>
                              <w:lang w:eastAsia="hu-HU"/>
                            </w:rPr>
                            <w:t>pappaspatristic@hchc.edu</w:t>
                          </w:r>
                        </w:hyperlink>
                        <w:r w:rsidRPr="00875F53">
                          <w:rPr>
                            <w:rFonts w:ascii="Helvetica" w:eastAsia="Times New Roman" w:hAnsi="Helvetica" w:cs="Helvetica"/>
                            <w:color w:val="202020"/>
                            <w:sz w:val="21"/>
                            <w:szCs w:val="21"/>
                            <w:lang w:eastAsia="hu-HU"/>
                          </w:rPr>
                          <w:t>)</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48"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A Digital Corpus of Early Christian Churches and Monasteries in the Holy Land</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The six-years long project was carried out on behalf of the Hebrew University of Jerusalem, The Institute of Archaeology. It started in Oct. 2014 with a budget allotted by the Israel Science Foundation (ISF). Although still under work, some sections of it go open, partially or in full. </w:t>
                        </w:r>
                        <w:hyperlink r:id="rId41" w:tgtFrame="_blank" w:history="1">
                          <w:r w:rsidRPr="00875F53">
                            <w:rPr>
                              <w:rFonts w:ascii="Helvetica" w:eastAsia="Times New Roman" w:hAnsi="Helvetica" w:cs="Helvetica"/>
                              <w:b/>
                              <w:bCs/>
                              <w:color w:val="8A2121"/>
                              <w:sz w:val="21"/>
                              <w:szCs w:val="21"/>
                              <w:u w:val="single"/>
                              <w:lang w:eastAsia="hu-HU"/>
                            </w:rPr>
                            <w:t>https://dig.corps-cmhl.huji.ac.il/</w:t>
                          </w:r>
                        </w:hyperlink>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t>No username or password are needed.</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49"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Byzantine Musical Instruments</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a unique classification of instruments, embodying several filters to help researchers make in-depth research by narrowing down several advanced search options such as geographical area, time period, and artifact type.</w:t>
                        </w:r>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hyperlink r:id="rId42" w:tgtFrame="_blank" w:history="1">
                          <w:r w:rsidRPr="00875F53">
                            <w:rPr>
                              <w:rFonts w:ascii="Helvetica" w:eastAsia="Times New Roman" w:hAnsi="Helvetica" w:cs="Helvetica"/>
                              <w:b/>
                              <w:bCs/>
                              <w:color w:val="8A2121"/>
                              <w:sz w:val="21"/>
                              <w:szCs w:val="21"/>
                              <w:u w:val="single"/>
                              <w:lang w:eastAsia="hu-HU"/>
                            </w:rPr>
                            <w:t>More information</w:t>
                          </w:r>
                        </w:hyperlink>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50"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Follow-up grant Database of Byzantine Book Epigrams</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lastRenderedPageBreak/>
                          <w:br/>
                          <w:t>As you perhaps know, the Database of Byzantine Book Epigrams (</w:t>
                        </w:r>
                        <w:hyperlink r:id="rId43" w:tgtFrame="_blank" w:history="1">
                          <w:r w:rsidRPr="00875F53">
                            <w:rPr>
                              <w:rFonts w:ascii="Helvetica" w:eastAsia="Times New Roman" w:hAnsi="Helvetica" w:cs="Helvetica"/>
                              <w:b/>
                              <w:bCs/>
                              <w:color w:val="8A2121"/>
                              <w:sz w:val="21"/>
                              <w:szCs w:val="21"/>
                              <w:u w:val="single"/>
                              <w:lang w:eastAsia="hu-HU"/>
                            </w:rPr>
                            <w:t>www.dbbe.ugent.be</w:t>
                          </w:r>
                        </w:hyperlink>
                        <w:r w:rsidRPr="00875F53">
                          <w:rPr>
                            <w:rFonts w:ascii="Helvetica" w:eastAsia="Times New Roman" w:hAnsi="Helvetica" w:cs="Helvetica"/>
                            <w:color w:val="202020"/>
                            <w:sz w:val="21"/>
                            <w:szCs w:val="21"/>
                            <w:lang w:eastAsia="hu-HU"/>
                          </w:rPr>
                          <w:t>) has been steadily growing the past several years, thanks to a GOA (Concerted Research Action) grant of the Ghent University Research Council. That grant was set to expire soon, so we have been working hard the past few months to secure new funding. We encourage you once more to make use of our database and to follow the news about our new project on </w:t>
                        </w:r>
                        <w:hyperlink r:id="rId44" w:tgtFrame="_blank" w:history="1">
                          <w:r w:rsidRPr="00875F53">
                            <w:rPr>
                              <w:rFonts w:ascii="Helvetica" w:eastAsia="Times New Roman" w:hAnsi="Helvetica" w:cs="Helvetica"/>
                              <w:b/>
                              <w:bCs/>
                              <w:color w:val="8A2121"/>
                              <w:sz w:val="21"/>
                              <w:szCs w:val="21"/>
                              <w:u w:val="single"/>
                              <w:lang w:eastAsia="hu-HU"/>
                            </w:rPr>
                            <w:t>www.dbbe.ugent.be</w:t>
                          </w:r>
                        </w:hyperlink>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51"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Lexikon zur Byzantinischen Gräzität (LBG)</w:t>
                        </w:r>
                        <w:r w:rsidRPr="00875F53">
                          <w:rPr>
                            <w:rFonts w:ascii="Helvetica" w:eastAsia="Times New Roman" w:hAnsi="Helvetica" w:cs="Helvetica"/>
                            <w:b/>
                            <w:bCs/>
                            <w:color w:val="202020"/>
                            <w:sz w:val="33"/>
                            <w:szCs w:val="33"/>
                            <w:lang w:eastAsia="hu-HU"/>
                          </w:rPr>
                          <w:br/>
                          <w:t> </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t>All fascicles of the Lexikon zur Byzantinischen Gräzität (LBG) now freely available in digital form. We are pleased to inform you that, thanks to the initiative of Thesaurus Linguae Graecae (TLG), the entire Lexikon zur Byzantinischen Gräzität (LBG) is now freely available in digital form on TLG’s website: http://stephanus.tlg.uci.edu/lbg</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52"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Syrian Architectural Heritage</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Thousands of Images of Syrian Architectural Heritage Released on Wikimedia Commons. On the collection of images of Syria donated to Dumarton Oaks click </w:t>
                        </w:r>
                        <w:hyperlink r:id="rId45" w:tgtFrame="_blank" w:history="1">
                          <w:r w:rsidRPr="00875F53">
                            <w:rPr>
                              <w:rFonts w:ascii="Helvetica" w:eastAsia="Times New Roman" w:hAnsi="Helvetica" w:cs="Helvetica"/>
                              <w:b/>
                              <w:bCs/>
                              <w:color w:val="8A2121"/>
                              <w:sz w:val="21"/>
                              <w:szCs w:val="21"/>
                              <w:u w:val="single"/>
                              <w:lang w:eastAsia="hu-HU"/>
                            </w:rPr>
                            <w:t>here</w:t>
                          </w:r>
                        </w:hyperlink>
                        <w:r w:rsidRPr="00875F53">
                          <w:rPr>
                            <w:rFonts w:ascii="Helvetica" w:eastAsia="Times New Roman" w:hAnsi="Helvetica" w:cs="Helvetica"/>
                            <w:color w:val="202020"/>
                            <w:sz w:val="21"/>
                            <w:szCs w:val="21"/>
                            <w:lang w:eastAsia="hu-HU"/>
                          </w:rPr>
                          <w:t>.</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53"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Byzantium between Orient and Occident: Research results</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Byzantium between Orient and Occident Research results are now available for open access. In the current situation, access to online research resources is essential for many scholars to still be able to work. Extraordinary situations require extraordinary measures. For this reason, all volumes of the series </w:t>
                        </w:r>
                        <w:hyperlink r:id="rId46" w:tgtFrame="_blank" w:history="1">
                          <w:r w:rsidRPr="00875F53">
                            <w:rPr>
                              <w:rFonts w:ascii="Helvetica" w:eastAsia="Times New Roman" w:hAnsi="Helvetica" w:cs="Helvetica"/>
                              <w:b/>
                              <w:bCs/>
                              <w:color w:val="8A2121"/>
                              <w:sz w:val="21"/>
                              <w:szCs w:val="21"/>
                              <w:u w:val="single"/>
                              <w:lang w:eastAsia="hu-HU"/>
                            </w:rPr>
                            <w:t>Byzantium between Orient and Occident</w:t>
                          </w:r>
                        </w:hyperlink>
                        <w:r w:rsidRPr="00875F53">
                          <w:rPr>
                            <w:rFonts w:ascii="Helvetica" w:eastAsia="Times New Roman" w:hAnsi="Helvetica" w:cs="Helvetica"/>
                            <w:color w:val="202020"/>
                            <w:sz w:val="21"/>
                            <w:szCs w:val="21"/>
                            <w:lang w:eastAsia="hu-HU"/>
                          </w:rPr>
                          <w:t> are going to be available in Open Access.</w:t>
                        </w:r>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hyperlink r:id="rId47" w:tgtFrame="_blank" w:history="1">
                          <w:r w:rsidRPr="00875F53">
                            <w:rPr>
                              <w:rFonts w:ascii="Helvetica" w:eastAsia="Times New Roman" w:hAnsi="Helvetica" w:cs="Helvetica"/>
                              <w:b/>
                              <w:bCs/>
                              <w:color w:val="8A2121"/>
                              <w:sz w:val="21"/>
                              <w:szCs w:val="21"/>
                              <w:u w:val="single"/>
                              <w:lang w:eastAsia="hu-HU"/>
                            </w:rPr>
                            <w:t>More information</w:t>
                          </w:r>
                        </w:hyperlink>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54"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The Byzantine Review: the online journal for reviews in Byzantine Studies</w:t>
                        </w:r>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hyperlink r:id="rId48" w:tgtFrame="_blank" w:history="1">
                          <w:r w:rsidRPr="00875F53">
                            <w:rPr>
                              <w:rFonts w:ascii="Helvetica" w:eastAsia="Times New Roman" w:hAnsi="Helvetica" w:cs="Helvetica"/>
                              <w:b/>
                              <w:bCs/>
                              <w:color w:val="8A2121"/>
                              <w:sz w:val="21"/>
                              <w:szCs w:val="21"/>
                              <w:u w:val="single"/>
                              <w:lang w:eastAsia="hu-HU"/>
                            </w:rPr>
                            <w:t>www.byzrev.com</w:t>
                          </w:r>
                        </w:hyperlink>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55"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Manar al-Athar Online Photo-Archive</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The Manar al-Athar photo-archive (</w:t>
                        </w:r>
                        <w:hyperlink r:id="rId49" w:tgtFrame="_blank" w:history="1">
                          <w:r w:rsidRPr="00875F53">
                            <w:rPr>
                              <w:rFonts w:ascii="Helvetica" w:eastAsia="Times New Roman" w:hAnsi="Helvetica" w:cs="Helvetica"/>
                              <w:b/>
                              <w:bCs/>
                              <w:color w:val="8A2121"/>
                              <w:sz w:val="21"/>
                              <w:szCs w:val="21"/>
                              <w:u w:val="single"/>
                              <w:lang w:eastAsia="hu-HU"/>
                            </w:rPr>
                            <w:t>www.manar-al-athar.ox.ac.uk</w:t>
                          </w:r>
                        </w:hyperlink>
                        <w:r w:rsidRPr="00875F53">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56"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lastRenderedPageBreak/>
                          <w:t>Artefacts and Raw Materials in Byzantine Archival Documents</w:t>
                        </w:r>
                      </w:p>
                      <w:p w:rsidR="00875F53" w:rsidRPr="00875F53" w:rsidRDefault="00875F53" w:rsidP="00875F53">
                        <w:pPr>
                          <w:spacing w:before="150" w:after="15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50" w:tgtFrame="_blank" w:history="1">
                          <w:r w:rsidRPr="00875F53">
                            <w:rPr>
                              <w:rFonts w:ascii="Helvetica" w:eastAsia="Times New Roman" w:hAnsi="Helvetica" w:cs="Helvetica"/>
                              <w:b/>
                              <w:bCs/>
                              <w:color w:val="8A2121"/>
                              <w:sz w:val="21"/>
                              <w:szCs w:val="21"/>
                              <w:u w:val="single"/>
                              <w:lang w:eastAsia="hu-HU"/>
                            </w:rPr>
                            <w:t>http://typika.cfeb.org</w:t>
                          </w:r>
                        </w:hyperlink>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57"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Digital Tabula Imperii Byzantini (Dig-TIB)</w:t>
                        </w:r>
                      </w:p>
                      <w:p w:rsidR="00875F53" w:rsidRPr="00875F53" w:rsidRDefault="00875F53" w:rsidP="00875F53">
                        <w:pPr>
                          <w:spacing w:before="150" w:after="15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The Digital Tabula Imperii Byzantini (Dig-TIB) has put its Web Application, the TIB Mapviewer, online! It is entitled </w:t>
                        </w:r>
                        <w:r w:rsidRPr="00875F53">
                          <w:rPr>
                            <w:rFonts w:ascii="Helvetica" w:eastAsia="Times New Roman" w:hAnsi="Helvetica" w:cs="Helvetica"/>
                            <w:i/>
                            <w:iCs/>
                            <w:color w:val="202020"/>
                            <w:sz w:val="21"/>
                            <w:szCs w:val="21"/>
                            <w:lang w:eastAsia="hu-HU"/>
                          </w:rPr>
                          <w:t>Maps of Power: Historical Atlas of Places, Borderzones and Migration Dynamics in Byzantium</w:t>
                        </w:r>
                        <w:r w:rsidRPr="00875F53">
                          <w:rPr>
                            <w:rFonts w:ascii="Helvetica" w:eastAsia="Times New Roman" w:hAnsi="Helvetica" w:cs="Helvetica"/>
                            <w:color w:val="202020"/>
                            <w:sz w:val="21"/>
                            <w:szCs w:val="21"/>
                            <w:lang w:eastAsia="hu-HU"/>
                          </w:rPr>
                          <w:br/>
                          <w:t> </w:t>
                        </w:r>
                        <w:r w:rsidRPr="00875F53">
                          <w:rPr>
                            <w:rFonts w:ascii="Helvetica" w:eastAsia="Times New Roman" w:hAnsi="Helvetica" w:cs="Helvetica"/>
                            <w:color w:val="202020"/>
                            <w:sz w:val="21"/>
                            <w:szCs w:val="21"/>
                            <w:lang w:eastAsia="hu-HU"/>
                          </w:rPr>
                          <w:br/>
                        </w:r>
                        <w:hyperlink r:id="rId51" w:tgtFrame="_blank" w:history="1">
                          <w:r w:rsidRPr="00875F53">
                            <w:rPr>
                              <w:rFonts w:ascii="Helvetica" w:eastAsia="Times New Roman" w:hAnsi="Helvetica" w:cs="Helvetica"/>
                              <w:b/>
                              <w:bCs/>
                              <w:color w:val="8A2121"/>
                              <w:sz w:val="21"/>
                              <w:szCs w:val="21"/>
                              <w:u w:val="single"/>
                              <w:lang w:eastAsia="hu-HU"/>
                            </w:rPr>
                            <w:t>https://data1.geo.univie.ac.at/projects/tibapp</w:t>
                          </w:r>
                        </w:hyperlink>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58"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Online Catalogue of Byzantine Coins</w:t>
                        </w:r>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hyperlink r:id="rId52" w:tgtFrame="_blank" w:history="1">
                          <w:r w:rsidRPr="00875F53">
                            <w:rPr>
                              <w:rFonts w:ascii="Helvetica" w:eastAsia="Times New Roman" w:hAnsi="Helvetica" w:cs="Helvetica"/>
                              <w:b/>
                              <w:bCs/>
                              <w:color w:val="8A2121"/>
                              <w:sz w:val="21"/>
                              <w:szCs w:val="21"/>
                              <w:u w:val="single"/>
                              <w:lang w:eastAsia="hu-HU"/>
                            </w:rPr>
                            <w:t>Visit the website</w:t>
                          </w:r>
                        </w:hyperlink>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59" style="width:0;height:1.5pt" o:hralign="center" o:hrstd="t" o:hr="t" fillcolor="#a0a0a0" stroked="f"/>
                          </w:pict>
                        </w:r>
                      </w:p>
                    </w:tc>
                  </w:tr>
                </w:tbl>
                <w:p w:rsidR="00875F53" w:rsidRPr="00875F53" w:rsidRDefault="00875F53" w:rsidP="00875F53">
                  <w:pPr>
                    <w:spacing w:after="0" w:line="240" w:lineRule="auto"/>
                    <w:rPr>
                      <w:rFonts w:ascii="Times New Roman" w:eastAsia="Times New Roman" w:hAnsi="Times New Roman" w:cs="Times New Roman"/>
                      <w:sz w:val="24"/>
                      <w:szCs w:val="24"/>
                      <w:lang w:eastAsia="hu-HU"/>
                    </w:rPr>
                  </w:pPr>
                </w:p>
              </w:tc>
            </w:tr>
          </w:tbl>
          <w:p w:rsidR="00875F53" w:rsidRPr="00875F53" w:rsidRDefault="00875F53" w:rsidP="00875F5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0" w:type="dxa"/>
                          <w:left w:w="270" w:type="dxa"/>
                          <w:bottom w:w="135" w:type="dxa"/>
                          <w:right w:w="270" w:type="dxa"/>
                        </w:tcMar>
                        <w:hideMark/>
                      </w:tcPr>
                      <w:p w:rsidR="00875F53" w:rsidRPr="00875F53" w:rsidRDefault="00875F53" w:rsidP="00875F53">
                        <w:pPr>
                          <w:spacing w:after="0" w:line="375" w:lineRule="atLeast"/>
                          <w:jc w:val="center"/>
                          <w:outlineLvl w:val="2"/>
                          <w:rPr>
                            <w:rFonts w:ascii="Helvetica" w:eastAsia="Times New Roman" w:hAnsi="Helvetica" w:cs="Helvetica"/>
                            <w:b/>
                            <w:bCs/>
                            <w:color w:val="202020"/>
                            <w:sz w:val="30"/>
                            <w:szCs w:val="30"/>
                            <w:lang w:eastAsia="hu-HU"/>
                          </w:rPr>
                        </w:pPr>
                        <w:r w:rsidRPr="00875F53">
                          <w:rPr>
                            <w:rFonts w:ascii="Georgia" w:eastAsia="Times New Roman" w:hAnsi="Georgia" w:cs="Helvetica"/>
                            <w:b/>
                            <w:bCs/>
                            <w:color w:val="202020"/>
                            <w:sz w:val="30"/>
                            <w:szCs w:val="30"/>
                            <w:lang w:eastAsia="hu-HU"/>
                          </w:rPr>
                          <w:t>New Research Projects</w:t>
                        </w:r>
                        <w:bookmarkStart w:id="5" w:name="nrp"/>
                        <w:bookmarkEnd w:id="5"/>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br/>
                        </w:r>
                        <w:r w:rsidRPr="00875F53">
                          <w:rPr>
                            <w:rFonts w:ascii="Helvetica" w:eastAsia="Times New Roman" w:hAnsi="Helvetica" w:cs="Helvetica"/>
                            <w:b/>
                            <w:bCs/>
                            <w:color w:val="000000"/>
                            <w:sz w:val="33"/>
                            <w:szCs w:val="33"/>
                            <w:lang w:eastAsia="hu-HU"/>
                          </w:rPr>
                          <w:t>Unlocking the Hidden Value of Seals: New Methodologies for Historical Research in Byzantine Studies (DigiByzSeal)</w:t>
                        </w:r>
                        <w:r w:rsidRPr="00875F53">
                          <w:rPr>
                            <w:rFonts w:ascii="Helvetica" w:eastAsia="Times New Roman" w:hAnsi="Helvetica" w:cs="Helvetica"/>
                            <w:b/>
                            <w:bCs/>
                            <w:color w:val="202020"/>
                            <w:sz w:val="33"/>
                            <w:szCs w:val="33"/>
                            <w:lang w:eastAsia="hu-HU"/>
                          </w:rPr>
                          <w:br/>
                          <w:t> </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t>- Funded by the Franco-German research council (ANR-DFG) – Start: April 2022 (3 years). </w:t>
                        </w:r>
                        <w:r w:rsidRPr="00875F53">
                          <w:rPr>
                            <w:rFonts w:ascii="Helvetica" w:eastAsia="Times New Roman" w:hAnsi="Helvetica" w:cs="Helvetica"/>
                            <w:color w:val="202020"/>
                            <w:sz w:val="21"/>
                            <w:szCs w:val="21"/>
                            <w:lang w:eastAsia="hu-HU"/>
                          </w:rPr>
                          <w:br/>
                          <w:t>- PIs: Prof. Dr. Claudia Sode (Department of Byzantine and Modern Greek Studies, University of Cologne), Dr. Claes Neuefeind (Cologne Center for eHumanities), Dr. Alessio Sopracasa (CNRS - UMR 8167 Orient et Méditerranée, Paris).</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 xml:space="preserve">Compared to the Classical and Western medieval world, Byzantium suffers from a lack of documentary evidence: however, while very few documents have been preserved, the seals which accompanied them have survived in large numbers and hold a great deal of information. These seals are the object of research of Byzantine sigillography, but their dispersal in scattered collections and the absence of widely shared standards for their publication has hindered the exploitation of their full potential for Byzantine Studies. The aim of this Franco-German project is to make use of the new capacities of digital presentation offered by the Digital Humanities to redress this situation, and to enable new </w:t>
                        </w:r>
                        <w:r w:rsidRPr="00875F53">
                          <w:rPr>
                            <w:rFonts w:ascii="Helvetica" w:eastAsia="Times New Roman" w:hAnsi="Helvetica" w:cs="Helvetica"/>
                            <w:color w:val="202020"/>
                            <w:sz w:val="21"/>
                            <w:szCs w:val="21"/>
                            <w:lang w:eastAsia="hu-HU"/>
                          </w:rPr>
                          <w:lastRenderedPageBreak/>
                          <w:t>understandings of Byzantium by transforming Byzantine sigillography. The core of the project will be the scholarly edition and publication of four major collections of seals (ca. 4.000 seals). On these collections extensive historical and sigillographic analysis will be performed. Encoding these collections will enable us to build on work already done by the team to develop an encoding standard for seals (SigiDoc 1.0) and we will transform the reading and presentation of individual seals using Reflectance Transformation Imaging (RTI), leveraging a range of resources to draw on external information and making each item available as Linked Open Data. Finally, we will develop and test the use of a common centralized sigillographic portal allowing for global cross-corpus search. Concern is frequently expressed about the sustainability of digital resources. We aim to address this in two ways: our resources will be conserved by the TGIR Huma-Num and the Data Center for the Humanities (DCH) in Cologne. But, perhaps more importantly, we will ensure extensive knowledge exchange; we will work with curators to enable them to manage and enrich their holdings and to reach a wider public; and we will train scholars, curators, and students to use all our tools for their own research, to create individual publications which can be searched through our common sigillographic portal. In this way we aim to embed new tools and new skills within the study of Byzantium.</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More information: </w:t>
                        </w:r>
                        <w:hyperlink r:id="rId53" w:tgtFrame="_blank" w:history="1">
                          <w:r w:rsidRPr="00875F53">
                            <w:rPr>
                              <w:rFonts w:ascii="Helvetica" w:eastAsia="Times New Roman" w:hAnsi="Helvetica" w:cs="Helvetica"/>
                              <w:b/>
                              <w:bCs/>
                              <w:color w:val="8A2121"/>
                              <w:sz w:val="21"/>
                              <w:szCs w:val="21"/>
                              <w:u w:val="single"/>
                              <w:lang w:eastAsia="hu-HU"/>
                            </w:rPr>
                            <w:t>here</w:t>
                          </w:r>
                        </w:hyperlink>
                        <w:r w:rsidRPr="00875F53">
                          <w:rPr>
                            <w:rFonts w:ascii="Helvetica" w:eastAsia="Times New Roman" w:hAnsi="Helvetica" w:cs="Helvetica"/>
                            <w:color w:val="202020"/>
                            <w:sz w:val="21"/>
                            <w:szCs w:val="21"/>
                            <w:lang w:eastAsia="hu-HU"/>
                          </w:rPr>
                          <w:t>.</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 </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60" style="width:0;height:1.5pt" o:hralign="center" o:hrstd="t" o:hr="t" fillcolor="#a0a0a0" stroked="f"/>
                          </w:pict>
                        </w:r>
                      </w:p>
                      <w:p w:rsidR="00875F53" w:rsidRPr="00875F53" w:rsidRDefault="00875F53" w:rsidP="00875F53">
                        <w:pPr>
                          <w:spacing w:after="0" w:line="488" w:lineRule="atLeast"/>
                          <w:outlineLvl w:val="0"/>
                          <w:rPr>
                            <w:rFonts w:ascii="Helvetica" w:eastAsia="Times New Roman" w:hAnsi="Helvetica" w:cs="Helvetica"/>
                            <w:b/>
                            <w:bCs/>
                            <w:color w:val="202020"/>
                            <w:kern w:val="36"/>
                            <w:sz w:val="39"/>
                            <w:szCs w:val="39"/>
                            <w:lang w:eastAsia="hu-HU"/>
                          </w:rPr>
                        </w:pPr>
                        <w:r w:rsidRPr="00875F53">
                          <w:rPr>
                            <w:rFonts w:ascii="Helvetica" w:eastAsia="Times New Roman" w:hAnsi="Helvetica" w:cs="Helvetica"/>
                            <w:b/>
                            <w:bCs/>
                            <w:color w:val="000000"/>
                            <w:kern w:val="36"/>
                            <w:sz w:val="39"/>
                            <w:szCs w:val="39"/>
                            <w:lang w:eastAsia="hu-HU"/>
                          </w:rPr>
                          <w:t>Creating a Sustainable Digital Infrastructure for Research-Based Teaching in Byzantine Studies (DiBS - Bigital Byzantine Studies)</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 Funded by Volkswagen Foundation – Start: October 2022 (6 years). </w:t>
                        </w:r>
                        <w:r w:rsidRPr="00875F53">
                          <w:rPr>
                            <w:rFonts w:ascii="Helvetica" w:eastAsia="Times New Roman" w:hAnsi="Helvetica" w:cs="Helvetica"/>
                            <w:color w:val="202020"/>
                            <w:sz w:val="21"/>
                            <w:szCs w:val="21"/>
                            <w:lang w:eastAsia="hu-HU"/>
                          </w:rPr>
                          <w:br/>
                          <w:t>- PIs: Prof. Dr. Claudia Sode (Department of Byzantine and Modern Greek Studies, University of Cologne) and Dr. Claes Neuefeind (Cologne Center for eHumanities).</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 xml:space="preserve">Based on an already existing research focus on Byzantine Sigillography, the strategic concept “Creating a Sustainable Digital Infrastructure for Research-Based Teaching in Byzantine Studies” aims at the innovative advancement of a cluster of four Byzantine sub-disciplines – Sigillography, Numismatics, Epigraphy, and Greek Manuscript Studies. This strategy relies on a number of discipline-wide measures, consisting of research, creation of a digital teaching infrastructure, strengthening of human and material resources, introduction of new, pioneering teaching formats, internationalization, and transfer of knowledge to non-academic institutions. The work is based on three modules: (1) Research: Object-related scientific exploitation and analysis of collections, development and processing of broader historical questions and interpretation of historical knowledge. (2) Teaching: Development of new teaching modules for existing BA and MA study </w:t>
                        </w:r>
                        <w:r w:rsidRPr="00875F53">
                          <w:rPr>
                            <w:rFonts w:ascii="Helvetica" w:eastAsia="Times New Roman" w:hAnsi="Helvetica" w:cs="Helvetica"/>
                            <w:color w:val="202020"/>
                            <w:sz w:val="21"/>
                            <w:szCs w:val="21"/>
                            <w:lang w:eastAsia="hu-HU"/>
                          </w:rPr>
                          <w:lastRenderedPageBreak/>
                          <w:t>programs and subsequent enhancement of the existing course offering. New, innovative teaching formats expose students to collection-based research at the highest scholarly level and offer a digital understanding of the relevant objects. They provide students with the ability to find their way around the rapidly evolving field of Digital Humanities and train qualified researchers who are capable of preserving and analyzing, as well as of transferring knowledge and enhancing the visibility of cultural assets. An integrated system of online courses, live-streamed lectures, asynchronous learning, webinars, and podcasts creates a dynamically reusable curriculum in conjunction with a sustainable digital teaching infrastructure. (3) Outreach: Knowledge transfer in museums and collections. This strategy is a prerequisite for future-oriented access to knowledge from past centuries and strengthens Byzantine Studies not only at the University of Cologne, but in the German and international research landscape.</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More information: </w:t>
                        </w:r>
                        <w:hyperlink r:id="rId54" w:tgtFrame="_blank" w:history="1">
                          <w:r w:rsidRPr="00875F53">
                            <w:rPr>
                              <w:rFonts w:ascii="Helvetica" w:eastAsia="Times New Roman" w:hAnsi="Helvetica" w:cs="Helvetica"/>
                              <w:b/>
                              <w:bCs/>
                              <w:color w:val="8A2121"/>
                              <w:sz w:val="21"/>
                              <w:szCs w:val="21"/>
                              <w:u w:val="single"/>
                              <w:lang w:eastAsia="hu-HU"/>
                            </w:rPr>
                            <w:t>here</w:t>
                          </w:r>
                        </w:hyperlink>
                        <w:r w:rsidRPr="00875F53">
                          <w:rPr>
                            <w:rFonts w:ascii="Helvetica" w:eastAsia="Times New Roman" w:hAnsi="Helvetica" w:cs="Helvetica"/>
                            <w:color w:val="202020"/>
                            <w:sz w:val="21"/>
                            <w:szCs w:val="21"/>
                            <w:lang w:eastAsia="hu-HU"/>
                          </w:rPr>
                          <w:t>.</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61"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Epigraphies of Pious Travel. Pilgrims' Inscriptions, Movement, and Devotion Between Byzantium and Rus' in the 5th-15th Centuries C.E.</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Beginning from as early as the 4th century AD, streams of pilgrims to the holy sites and other places of worship are increasingly on record. Pilgrims’ journeys find expression in written sources, most centrally in hagiography. They would also manifest themselves through material culture, in buildings and portable objects that pilgrims took with them on their journeys or brought home from the holy sites as tokens of memory and piety. Little attention, however, has been so far paid to inscriptions left by pilgrims either on their journey to and from the pilgrimage sites, or within the holy spaces themselves. The documentation of Greek and Old Russian inscriptions collected in the course of the project “Epigraphies of Pious Travel” (duration: 2021-2025, funded by the Austrian Science Fund and the Russian Fund for Basic Research) will serve not only to create a profile of a typically medieval pilgrim of the Christian east, but also to reconstruct and visualize pilgrimage routes. Within the framework of the project, the pilgrim inscriptions will be made available in an open access online database. In addition, the pilgrimage routes will be made visible on the basis of the inscribed testimonies in an interactive map that will also be openly accessible.</w:t>
                        </w:r>
                        <w:r w:rsidRPr="00875F53">
                          <w:rPr>
                            <w:rFonts w:ascii="Helvetica" w:eastAsia="Times New Roman" w:hAnsi="Helvetica" w:cs="Helvetica"/>
                            <w:color w:val="202020"/>
                            <w:sz w:val="21"/>
                            <w:szCs w:val="21"/>
                            <w:lang w:eastAsia="hu-HU"/>
                          </w:rPr>
                          <w:br/>
                        </w:r>
                        <w:r w:rsidRPr="00875F53">
                          <w:rPr>
                            <w:rFonts w:ascii="Helvetica" w:eastAsia="Times New Roman" w:hAnsi="Helvetica" w:cs="Helvetica"/>
                            <w:color w:val="202020"/>
                            <w:sz w:val="21"/>
                            <w:szCs w:val="21"/>
                            <w:lang w:eastAsia="hu-HU"/>
                          </w:rPr>
                          <w:br/>
                          <w:t>For more information see </w:t>
                        </w:r>
                        <w:hyperlink r:id="rId55" w:tgtFrame="_blank" w:history="1">
                          <w:r w:rsidRPr="00875F53">
                            <w:rPr>
                              <w:rFonts w:ascii="Helvetica" w:eastAsia="Times New Roman" w:hAnsi="Helvetica" w:cs="Helvetica"/>
                              <w:b/>
                              <w:bCs/>
                              <w:color w:val="8A2121"/>
                              <w:sz w:val="21"/>
                              <w:szCs w:val="21"/>
                              <w:u w:val="single"/>
                              <w:lang w:eastAsia="hu-HU"/>
                            </w:rPr>
                            <w:t>here</w:t>
                          </w:r>
                        </w:hyperlink>
                        <w:r w:rsidRPr="00875F53">
                          <w:rPr>
                            <w:rFonts w:ascii="Helvetica" w:eastAsia="Times New Roman" w:hAnsi="Helvetica" w:cs="Helvetica"/>
                            <w:color w:val="202020"/>
                            <w:sz w:val="21"/>
                            <w:szCs w:val="21"/>
                            <w:lang w:eastAsia="hu-HU"/>
                          </w:rPr>
                          <w:t>.</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62"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 xml:space="preserve">The Vocabulary of Constantine of Preslav's Uchitel'noe evangelie ('Didactic Gospel'): Old </w:t>
                        </w:r>
                        <w:r w:rsidRPr="00875F53">
                          <w:rPr>
                            <w:rFonts w:ascii="Helvetica" w:eastAsia="Times New Roman" w:hAnsi="Helvetica" w:cs="Helvetica"/>
                            <w:b/>
                            <w:bCs/>
                            <w:color w:val="202020"/>
                            <w:sz w:val="33"/>
                            <w:szCs w:val="33"/>
                            <w:lang w:eastAsia="hu-HU"/>
                          </w:rPr>
                          <w:lastRenderedPageBreak/>
                          <w:t>Bulgarian-Greek and Greek-Old Bulgarian Word Indices </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The so-called Didactic Gospel is a crucial late-9th-century Slavonic monument comprised of 51 sermons on the Sunday Gospel readings for the whole church year. The majority of these orations (except for the 42nd one) are translated from Greek catenae but their introductions and conclusions are originally Bulgarian, just as the prolegomena to the whole codex. The project aims at creating two word indices of the Old Bulgarian-Greek and of the Greek-Old Bulgarian corelates of this corpus. Another important goal is to find more exact Byzantine sources than the already published ones and thus to come to the best possible word equivalents. The indices will provide a stable scholarly basis for further investigations on the language of the time, the translation peculiarities and personal style of the prominent Old Bulgarian man of letters. One of the side-effects of the project is going to be the free distribution of a set of programs for glossary making with which to prepare inidices of other translated Old Church Slavonic monuments.</w:t>
                        </w:r>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hyperlink r:id="rId56" w:tgtFrame="_blank" w:history="1">
                          <w:r w:rsidRPr="00875F53">
                            <w:rPr>
                              <w:rFonts w:ascii="Helvetica" w:eastAsia="Times New Roman" w:hAnsi="Helvetica" w:cs="Helvetica"/>
                              <w:b/>
                              <w:bCs/>
                              <w:color w:val="8A2121"/>
                              <w:sz w:val="21"/>
                              <w:szCs w:val="21"/>
                              <w:u w:val="single"/>
                              <w:lang w:eastAsia="hu-HU"/>
                            </w:rPr>
                            <w:t>More information</w:t>
                          </w:r>
                        </w:hyperlink>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63"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Eine Burnout-Therapie aus byzantinischer Zeit</w:t>
                        </w:r>
                      </w:p>
                      <w:p w:rsidR="00875F53" w:rsidRPr="00875F53" w:rsidRDefault="00875F53" w:rsidP="00875F53">
                        <w:pPr>
                          <w:spacing w:before="150" w:after="15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Gerade heutzutage leiden zahlreiche Menschen an "Burnout". Aber ist der Zustand des körperlich und seelischen Ausgebranntseins ausschließlich ein Gegenwartsphänomen? </w:t>
                        </w:r>
                        <w:r w:rsidRPr="00875F53">
                          <w:rPr>
                            <w:rFonts w:ascii="Helvetica" w:eastAsia="Times New Roman" w:hAnsi="Helvetica" w:cs="Helvetica"/>
                            <w:b/>
                            <w:bCs/>
                            <w:color w:val="202020"/>
                            <w:sz w:val="21"/>
                            <w:szCs w:val="21"/>
                            <w:lang w:eastAsia="hu-HU"/>
                          </w:rPr>
                          <w:t>Privatdozentin Dr. habil. Isabel Grimm-Stadelmann</w:t>
                        </w:r>
                        <w:r w:rsidRPr="00875F53">
                          <w:rPr>
                            <w:rFonts w:ascii="Helvetica" w:eastAsia="Times New Roman" w:hAnsi="Helvetica" w:cs="Helvetica"/>
                            <w:color w:val="202020"/>
                            <w:sz w:val="21"/>
                            <w:szCs w:val="21"/>
                            <w:lang w:eastAsia="hu-HU"/>
                          </w:rPr>
                          <w:t> vom BAdW-Projekt "Johannes Zacharias Aktuarios" stellt die Abhandlung "Über das Seelenpneuma" - verfasst von dem byzantinischen "Chefarzt" Johannes Zacharias - vor, die erstaunliche Ähnlichkeiten zu heutigen Methoden der Burnouttherapie aufweist.</w:t>
                        </w:r>
                      </w:p>
                      <w:p w:rsidR="00875F53" w:rsidRPr="00875F53" w:rsidRDefault="00875F53" w:rsidP="00875F53">
                        <w:pPr>
                          <w:spacing w:before="150" w:after="150" w:line="315" w:lineRule="atLeast"/>
                          <w:jc w:val="center"/>
                          <w:rPr>
                            <w:rFonts w:ascii="Helvetica" w:eastAsia="Times New Roman" w:hAnsi="Helvetica" w:cs="Helvetica"/>
                            <w:color w:val="202020"/>
                            <w:sz w:val="21"/>
                            <w:szCs w:val="21"/>
                            <w:lang w:eastAsia="hu-HU"/>
                          </w:rPr>
                        </w:pPr>
                        <w:hyperlink r:id="rId57" w:tgtFrame="_blank" w:history="1">
                          <w:r w:rsidRPr="00875F53">
                            <w:rPr>
                              <w:rFonts w:ascii="Helvetica" w:eastAsia="Times New Roman" w:hAnsi="Helvetica" w:cs="Helvetica"/>
                              <w:b/>
                              <w:bCs/>
                              <w:color w:val="8A2121"/>
                              <w:sz w:val="21"/>
                              <w:szCs w:val="21"/>
                              <w:u w:val="single"/>
                              <w:lang w:eastAsia="hu-HU"/>
                            </w:rPr>
                            <w:t>Podcast</w:t>
                          </w:r>
                        </w:hyperlink>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64"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Priests, Books and the Library at Saint Catherine's (Sinai)</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For more information please contact Giulia Rossetto (</w:t>
                        </w:r>
                        <w:hyperlink r:id="rId58" w:tgtFrame="_blank" w:history="1">
                          <w:r w:rsidRPr="00875F53">
                            <w:rPr>
                              <w:rFonts w:ascii="Helvetica" w:eastAsia="Times New Roman" w:hAnsi="Helvetica" w:cs="Helvetica"/>
                              <w:b/>
                              <w:bCs/>
                              <w:color w:val="8A2121"/>
                              <w:sz w:val="21"/>
                              <w:szCs w:val="21"/>
                              <w:u w:val="single"/>
                              <w:lang w:eastAsia="hu-HU"/>
                            </w:rPr>
                            <w:t>giulia.rossetto@oeaw.ac.at</w:t>
                          </w:r>
                        </w:hyperlink>
                        <w:r w:rsidRPr="00875F53">
                          <w:rPr>
                            <w:rFonts w:ascii="Helvetica" w:eastAsia="Times New Roman" w:hAnsi="Helvetica" w:cs="Helvetica"/>
                            <w:color w:val="202020"/>
                            <w:sz w:val="21"/>
                            <w:szCs w:val="21"/>
                            <w:lang w:eastAsia="hu-HU"/>
                          </w:rPr>
                          <w:t>) and visit the </w:t>
                        </w:r>
                        <w:hyperlink r:id="rId59" w:tgtFrame="_blank" w:history="1">
                          <w:r w:rsidRPr="00875F53">
                            <w:rPr>
                              <w:rFonts w:ascii="Helvetica" w:eastAsia="Times New Roman" w:hAnsi="Helvetica" w:cs="Helvetica"/>
                              <w:b/>
                              <w:bCs/>
                              <w:color w:val="8A2121"/>
                              <w:sz w:val="21"/>
                              <w:szCs w:val="21"/>
                              <w:u w:val="single"/>
                              <w:lang w:eastAsia="hu-HU"/>
                            </w:rPr>
                            <w:t>webpage</w:t>
                          </w:r>
                        </w:hyperlink>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65"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Thomas de Aquino Byzantinus Project</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The radically updated website of the Thomas de Aquino Byzantinus Project is now online and is accessible under the following address: </w:t>
                        </w:r>
                        <w:hyperlink r:id="rId60" w:tgtFrame="_blank" w:history="1">
                          <w:r w:rsidRPr="00875F53">
                            <w:rPr>
                              <w:rFonts w:ascii="Helvetica" w:eastAsia="Times New Roman" w:hAnsi="Helvetica" w:cs="Helvetica"/>
                              <w:b/>
                              <w:bCs/>
                              <w:color w:val="8A2121"/>
                              <w:sz w:val="21"/>
                              <w:szCs w:val="21"/>
                              <w:u w:val="single"/>
                              <w:lang w:eastAsia="hu-HU"/>
                            </w:rPr>
                            <w:t>https://thab.upatras.gr/</w:t>
                          </w:r>
                        </w:hyperlink>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66"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lastRenderedPageBreak/>
                          <w:t>Centre for Medieval Arts &amp; Rituals at the University of Cyprus</w:t>
                        </w:r>
                      </w:p>
                      <w:p w:rsidR="00875F53" w:rsidRPr="00875F53" w:rsidRDefault="00875F53" w:rsidP="00875F53">
                        <w:pPr>
                          <w:spacing w:before="150" w:after="15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For more information, you can visit the project website at: </w:t>
                        </w:r>
                        <w:hyperlink r:id="rId61" w:tgtFrame="_blank" w:history="1">
                          <w:r w:rsidRPr="00875F53">
                            <w:rPr>
                              <w:rFonts w:ascii="Helvetica" w:eastAsia="Times New Roman" w:hAnsi="Helvetica" w:cs="Helvetica"/>
                              <w:b/>
                              <w:bCs/>
                              <w:color w:val="8A2121"/>
                              <w:sz w:val="21"/>
                              <w:szCs w:val="21"/>
                              <w:u w:val="single"/>
                              <w:lang w:eastAsia="hu-HU"/>
                            </w:rPr>
                            <w:t>https://netmar.cy/</w:t>
                          </w:r>
                        </w:hyperlink>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67"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Repertorium Auctorum Polemicorum (RAP)</w:t>
                        </w:r>
                      </w:p>
                      <w:p w:rsidR="00875F53" w:rsidRPr="00875F53" w:rsidRDefault="00875F53" w:rsidP="00875F53">
                        <w:pPr>
                          <w:spacing w:before="150" w:after="15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We are happy to announce a new research project entirely dedicated to the Byzantine “polemical literature” against and pro the Latin Church: the Repertorium Auctorum Polemicorum (RAP). For further details you can contact Alessandra Bucossi (</w:t>
                        </w:r>
                        <w:hyperlink r:id="rId62" w:tgtFrame="_blank" w:history="1">
                          <w:r w:rsidRPr="00875F53">
                            <w:rPr>
                              <w:rFonts w:ascii="Helvetica" w:eastAsia="Times New Roman" w:hAnsi="Helvetica" w:cs="Helvetica"/>
                              <w:b/>
                              <w:bCs/>
                              <w:color w:val="8A2121"/>
                              <w:sz w:val="21"/>
                              <w:szCs w:val="21"/>
                              <w:u w:val="single"/>
                              <w:lang w:eastAsia="hu-HU"/>
                            </w:rPr>
                            <w:t>alessandra.bucossi@unive.it</w:t>
                          </w:r>
                        </w:hyperlink>
                        <w:r w:rsidRPr="00875F53">
                          <w:rPr>
                            <w:rFonts w:ascii="Helvetica" w:eastAsia="Times New Roman" w:hAnsi="Helvetica" w:cs="Helvetica"/>
                            <w:color w:val="202020"/>
                            <w:sz w:val="21"/>
                            <w:szCs w:val="21"/>
                            <w:lang w:eastAsia="hu-HU"/>
                          </w:rPr>
                          <w:t>) and Marie-Hélène Blanchet (</w:t>
                        </w:r>
                        <w:hyperlink r:id="rId63" w:tgtFrame="_blank" w:history="1">
                          <w:r w:rsidRPr="00875F53">
                            <w:rPr>
                              <w:rFonts w:ascii="Helvetica" w:eastAsia="Times New Roman" w:hAnsi="Helvetica" w:cs="Helvetica"/>
                              <w:b/>
                              <w:bCs/>
                              <w:color w:val="8A2121"/>
                              <w:sz w:val="21"/>
                              <w:szCs w:val="21"/>
                              <w:u w:val="single"/>
                              <w:lang w:eastAsia="hu-HU"/>
                            </w:rPr>
                            <w:t>marie-helene.blanchet@college-de-france.fr</w:t>
                          </w:r>
                        </w:hyperlink>
                        <w:r w:rsidRPr="00875F53">
                          <w:rPr>
                            <w:rFonts w:ascii="Helvetica" w:eastAsia="Times New Roman" w:hAnsi="Helvetica" w:cs="Helvetica"/>
                            <w:color w:val="202020"/>
                            <w:sz w:val="21"/>
                            <w:szCs w:val="21"/>
                            <w:lang w:eastAsia="hu-HU"/>
                          </w:rPr>
                          <w:t>).</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68"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Storyworlds in Collections: Toward a Theory of the Ancient and Byzantine Tale (2nd Century CE – 7th Century CE)</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For more information, please visit the TaleTheory </w:t>
                        </w:r>
                        <w:hyperlink r:id="rId64" w:tgtFrame="_blank" w:history="1">
                          <w:r w:rsidRPr="00875F53">
                            <w:rPr>
                              <w:rFonts w:ascii="Helvetica" w:eastAsia="Times New Roman" w:hAnsi="Helvetica" w:cs="Helvetica"/>
                              <w:b/>
                              <w:bCs/>
                              <w:color w:val="8A2121"/>
                              <w:sz w:val="21"/>
                              <w:szCs w:val="21"/>
                              <w:u w:val="single"/>
                              <w:lang w:eastAsia="hu-HU"/>
                            </w:rPr>
                            <w:t>website</w:t>
                          </w:r>
                        </w:hyperlink>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69"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Balkans: Beyond East and West</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New Project of the Tabula Imperii Byzantini (TIB) Balkans: Beyond East and West: Geocommunicating the Sacred Landscapes of “Duklja” and “Raška” through Space and Time (11th-14th Cent.) / HOLDURA </w:t>
                        </w:r>
                        <w:hyperlink r:id="rId65" w:tgtFrame="_blank" w:history="1">
                          <w:r w:rsidRPr="00875F53">
                            <w:rPr>
                              <w:rFonts w:ascii="Helvetica" w:eastAsia="Times New Roman" w:hAnsi="Helvetica" w:cs="Helvetica"/>
                              <w:b/>
                              <w:bCs/>
                              <w:color w:val="8A2121"/>
                              <w:sz w:val="21"/>
                              <w:szCs w:val="21"/>
                              <w:u w:val="single"/>
                              <w:lang w:eastAsia="hu-HU"/>
                            </w:rPr>
                            <w:t>Further information</w:t>
                          </w:r>
                        </w:hyperlink>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70"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Retracing Connections: Byzantine Storyworlds in Greek, Arabic, Georgian, and Old Slavonic (c. 950 – c. 1100)</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New research programme funded by Riksbankens Jubileumsfond.</w:t>
                        </w:r>
                      </w:p>
                      <w:p w:rsidR="00875F53" w:rsidRPr="00875F53" w:rsidRDefault="00875F53" w:rsidP="00875F53">
                        <w:pPr>
                          <w:spacing w:after="0" w:line="315" w:lineRule="atLeast"/>
                          <w:jc w:val="center"/>
                          <w:rPr>
                            <w:rFonts w:ascii="Helvetica" w:eastAsia="Times New Roman" w:hAnsi="Helvetica" w:cs="Helvetica"/>
                            <w:color w:val="202020"/>
                            <w:sz w:val="21"/>
                            <w:szCs w:val="21"/>
                            <w:lang w:eastAsia="hu-HU"/>
                          </w:rPr>
                        </w:pPr>
                        <w:hyperlink r:id="rId66" w:tgtFrame="_blank" w:history="1">
                          <w:r w:rsidRPr="00875F53">
                            <w:rPr>
                              <w:rFonts w:ascii="Helvetica" w:eastAsia="Times New Roman" w:hAnsi="Helvetica" w:cs="Helvetica"/>
                              <w:b/>
                              <w:bCs/>
                              <w:color w:val="8A2121"/>
                              <w:sz w:val="21"/>
                              <w:szCs w:val="21"/>
                              <w:u w:val="single"/>
                              <w:lang w:eastAsia="hu-HU"/>
                            </w:rPr>
                            <w:t>Further information</w:t>
                          </w:r>
                        </w:hyperlink>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71"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ERC Starting Grant MAMEMS</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br/>
                          <w:t>ERC Starting Grant for Zachary Chitwood on investigating the role of the monastic federation of Mount Athos in the Middle Ages</w:t>
                        </w:r>
                      </w:p>
                      <w:p w:rsidR="00875F53" w:rsidRPr="00875F53" w:rsidRDefault="00875F53" w:rsidP="00875F53">
                        <w:pPr>
                          <w:spacing w:before="150" w:after="150" w:line="315" w:lineRule="atLeast"/>
                          <w:jc w:val="center"/>
                          <w:rPr>
                            <w:rFonts w:ascii="Helvetica" w:eastAsia="Times New Roman" w:hAnsi="Helvetica" w:cs="Helvetica"/>
                            <w:color w:val="202020"/>
                            <w:sz w:val="21"/>
                            <w:szCs w:val="21"/>
                            <w:lang w:eastAsia="hu-HU"/>
                          </w:rPr>
                        </w:pPr>
                        <w:hyperlink r:id="rId67" w:tgtFrame="_blank" w:history="1">
                          <w:r w:rsidRPr="00875F53">
                            <w:rPr>
                              <w:rFonts w:ascii="Helvetica" w:eastAsia="Times New Roman" w:hAnsi="Helvetica" w:cs="Helvetica"/>
                              <w:b/>
                              <w:bCs/>
                              <w:color w:val="8A2121"/>
                              <w:sz w:val="21"/>
                              <w:szCs w:val="21"/>
                              <w:u w:val="single"/>
                              <w:lang w:eastAsia="hu-HU"/>
                            </w:rPr>
                            <w:t>Further information</w:t>
                          </w:r>
                        </w:hyperlink>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72"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North of Byzantium (NoB)</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t>Visit our website (www.northofbyzantium.org) and "Subscribe" to receive news and updates.</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73" style="width:0;height:1.5pt" o:hralign="center" o:hrstd="t" o:hr="t" fillcolor="#a0a0a0" stroked="f"/>
                          </w:pict>
                        </w:r>
                      </w:p>
                      <w:p w:rsidR="00875F53" w:rsidRPr="00875F53" w:rsidRDefault="00875F53" w:rsidP="00875F53">
                        <w:pPr>
                          <w:spacing w:after="0" w:line="413" w:lineRule="atLeast"/>
                          <w:outlineLvl w:val="1"/>
                          <w:rPr>
                            <w:rFonts w:ascii="Helvetica" w:eastAsia="Times New Roman" w:hAnsi="Helvetica" w:cs="Helvetica"/>
                            <w:b/>
                            <w:bCs/>
                            <w:color w:val="202020"/>
                            <w:sz w:val="33"/>
                            <w:szCs w:val="33"/>
                            <w:lang w:eastAsia="hu-HU"/>
                          </w:rPr>
                        </w:pPr>
                        <w:r w:rsidRPr="00875F53">
                          <w:rPr>
                            <w:rFonts w:ascii="Helvetica" w:eastAsia="Times New Roman" w:hAnsi="Helvetica" w:cs="Helvetica"/>
                            <w:b/>
                            <w:bCs/>
                            <w:color w:val="202020"/>
                            <w:sz w:val="33"/>
                            <w:szCs w:val="33"/>
                            <w:lang w:eastAsia="hu-HU"/>
                          </w:rPr>
                          <w:t>Making and Consuming Drugs in the Italian and Byzantine Worlds (12th-15th c.)</w:t>
                        </w:r>
                      </w:p>
                      <w:p w:rsidR="00875F53" w:rsidRPr="00875F53" w:rsidRDefault="00875F53" w:rsidP="00875F53">
                        <w:pPr>
                          <w:spacing w:before="150" w:after="15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t>Wellcome Trust University Award (2019-2024), Principal Investigator: Dr Petros Bouras-Vallianatos, University of Edinburgh</w:t>
                        </w:r>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pict>
                            <v:rect id="_x0000_i1074" style="width:0;height:1.5pt" o:hralign="center" o:hrstd="t" o:hr="t" fillcolor="#a0a0a0" stroked="f"/>
                          </w:pict>
                        </w:r>
                      </w:p>
                      <w:p w:rsidR="00875F53" w:rsidRPr="00875F53" w:rsidRDefault="00875F53" w:rsidP="00875F53">
                        <w:pPr>
                          <w:spacing w:after="0" w:line="338" w:lineRule="atLeast"/>
                          <w:outlineLvl w:val="3"/>
                          <w:rPr>
                            <w:rFonts w:ascii="Helvetica" w:eastAsia="Times New Roman" w:hAnsi="Helvetica" w:cs="Helvetica"/>
                            <w:b/>
                            <w:bCs/>
                            <w:color w:val="202020"/>
                            <w:sz w:val="27"/>
                            <w:szCs w:val="27"/>
                            <w:lang w:eastAsia="hu-HU"/>
                          </w:rPr>
                        </w:pPr>
                        <w:r w:rsidRPr="00875F53">
                          <w:rPr>
                            <w:rFonts w:ascii="Helvetica" w:eastAsia="Times New Roman" w:hAnsi="Helvetica" w:cs="Helvetica"/>
                            <w:b/>
                            <w:bCs/>
                            <w:color w:val="202020"/>
                            <w:sz w:val="27"/>
                            <w:szCs w:val="27"/>
                            <w:lang w:eastAsia="hu-HU"/>
                          </w:rPr>
                          <w:t> </w:t>
                        </w:r>
                      </w:p>
                    </w:tc>
                  </w:tr>
                </w:tbl>
                <w:p w:rsidR="00875F53" w:rsidRPr="00875F53" w:rsidRDefault="00875F53" w:rsidP="00875F53">
                  <w:pPr>
                    <w:spacing w:after="0" w:line="240" w:lineRule="auto"/>
                    <w:rPr>
                      <w:rFonts w:ascii="Times New Roman" w:eastAsia="Times New Roman" w:hAnsi="Times New Roman" w:cs="Times New Roman"/>
                      <w:sz w:val="24"/>
                      <w:szCs w:val="24"/>
                      <w:lang w:eastAsia="hu-HU"/>
                    </w:rPr>
                  </w:pPr>
                </w:p>
              </w:tc>
            </w:tr>
          </w:tbl>
          <w:p w:rsidR="00875F53" w:rsidRPr="00875F53" w:rsidRDefault="00875F53" w:rsidP="00875F5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5F53" w:rsidRPr="00875F53">
                    <w:tc>
                      <w:tcPr>
                        <w:tcW w:w="0" w:type="auto"/>
                        <w:tcMar>
                          <w:top w:w="0" w:type="dxa"/>
                          <w:left w:w="270" w:type="dxa"/>
                          <w:bottom w:w="135" w:type="dxa"/>
                          <w:right w:w="270" w:type="dxa"/>
                        </w:tcMar>
                        <w:hideMark/>
                      </w:tcPr>
                      <w:p w:rsidR="00875F53" w:rsidRPr="00875F53" w:rsidRDefault="00875F53" w:rsidP="00875F53">
                        <w:pPr>
                          <w:spacing w:after="0" w:line="375" w:lineRule="atLeast"/>
                          <w:jc w:val="center"/>
                          <w:outlineLvl w:val="2"/>
                          <w:rPr>
                            <w:rFonts w:ascii="Helvetica" w:eastAsia="Times New Roman" w:hAnsi="Helvetica" w:cs="Helvetica"/>
                            <w:b/>
                            <w:bCs/>
                            <w:color w:val="202020"/>
                            <w:sz w:val="30"/>
                            <w:szCs w:val="30"/>
                            <w:lang w:eastAsia="hu-HU"/>
                          </w:rPr>
                        </w:pPr>
                        <w:r w:rsidRPr="00875F53">
                          <w:rPr>
                            <w:rFonts w:ascii="Georgia" w:eastAsia="Times New Roman" w:hAnsi="Georgia" w:cs="Helvetica"/>
                            <w:b/>
                            <w:bCs/>
                            <w:color w:val="202020"/>
                            <w:sz w:val="30"/>
                            <w:szCs w:val="30"/>
                            <w:lang w:eastAsia="hu-HU"/>
                          </w:rPr>
                          <w:t>Submission Instructions and Deadline</w:t>
                        </w:r>
                        <w:bookmarkStart w:id="6" w:name="summ"/>
                        <w:bookmarkEnd w:id="6"/>
                      </w:p>
                      <w:p w:rsidR="00875F53" w:rsidRPr="00875F53" w:rsidRDefault="00875F53" w:rsidP="00875F53">
                        <w:pPr>
                          <w:spacing w:after="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t> </w:t>
                        </w:r>
                      </w:p>
                      <w:p w:rsidR="00875F53" w:rsidRPr="00875F53" w:rsidRDefault="00875F53" w:rsidP="00875F53">
                        <w:pPr>
                          <w:spacing w:before="150" w:after="15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color w:val="202020"/>
                            <w:sz w:val="21"/>
                            <w:szCs w:val="21"/>
                            <w:lang w:eastAsia="hu-HU"/>
                          </w:rPr>
                          <w:t>To submit news and information to the Newsletter, </w:t>
                        </w:r>
                        <w:r w:rsidRPr="00875F53">
                          <w:rPr>
                            <w:rFonts w:ascii="Helvetica" w:eastAsia="Times New Roman" w:hAnsi="Helvetica" w:cs="Helvetica"/>
                            <w:b/>
                            <w:bCs/>
                            <w:color w:val="202020"/>
                            <w:sz w:val="21"/>
                            <w:szCs w:val="21"/>
                            <w:lang w:eastAsia="hu-HU"/>
                          </w:rPr>
                          <w:t>please use the submission form on the website of the AIEB </w:t>
                        </w:r>
                        <w:hyperlink r:id="rId68" w:tgtFrame="_blank" w:history="1">
                          <w:r w:rsidRPr="00875F53">
                            <w:rPr>
                              <w:rFonts w:ascii="Helvetica" w:eastAsia="Times New Roman" w:hAnsi="Helvetica" w:cs="Helvetica"/>
                              <w:b/>
                              <w:bCs/>
                              <w:color w:val="8A2121"/>
                              <w:sz w:val="21"/>
                              <w:szCs w:val="21"/>
                              <w:u w:val="single"/>
                              <w:lang w:eastAsia="hu-HU"/>
                            </w:rPr>
                            <w:t>at this following address</w:t>
                          </w:r>
                        </w:hyperlink>
                        <w:r w:rsidRPr="00875F53">
                          <w:rPr>
                            <w:rFonts w:ascii="Helvetica" w:eastAsia="Times New Roman" w:hAnsi="Helvetica" w:cs="Helvetica"/>
                            <w:b/>
                            <w:bCs/>
                            <w:color w:val="202020"/>
                            <w:sz w:val="21"/>
                            <w:szCs w:val="21"/>
                            <w:lang w:eastAsia="hu-HU"/>
                          </w:rPr>
                          <w:t> (</w:t>
                        </w:r>
                        <w:r w:rsidRPr="00875F53">
                          <w:rPr>
                            <w:rFonts w:ascii="Helvetica" w:eastAsia="Times New Roman" w:hAnsi="Helvetica" w:cs="Helvetica"/>
                            <w:color w:val="202020"/>
                            <w:sz w:val="21"/>
                            <w:szCs w:val="21"/>
                            <w:lang w:eastAsia="hu-HU"/>
                          </w:rPr>
                          <w:t>http://aiebnet.gr/newsletter-main/)</w:t>
                        </w:r>
                        <w:r w:rsidRPr="00875F53">
                          <w:rPr>
                            <w:rFonts w:ascii="Helvetica" w:eastAsia="Times New Roman" w:hAnsi="Helvetica" w:cs="Helvetica"/>
                            <w:b/>
                            <w:bCs/>
                            <w:color w:val="202020"/>
                            <w:sz w:val="21"/>
                            <w:szCs w:val="21"/>
                            <w:lang w:eastAsia="hu-HU"/>
                          </w:rPr>
                          <w:t>. </w:t>
                        </w:r>
                        <w:r w:rsidRPr="00875F53">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875F53" w:rsidRPr="00875F53" w:rsidRDefault="00875F53" w:rsidP="00875F53">
                        <w:pPr>
                          <w:spacing w:before="150" w:after="150" w:line="315" w:lineRule="atLeast"/>
                          <w:rPr>
                            <w:rFonts w:ascii="Helvetica" w:eastAsia="Times New Roman" w:hAnsi="Helvetica" w:cs="Helvetica"/>
                            <w:color w:val="202020"/>
                            <w:sz w:val="21"/>
                            <w:szCs w:val="21"/>
                            <w:lang w:eastAsia="hu-HU"/>
                          </w:rPr>
                        </w:pPr>
                        <w:r w:rsidRPr="00875F53">
                          <w:rPr>
                            <w:rFonts w:ascii="Helvetica" w:eastAsia="Times New Roman" w:hAnsi="Helvetica" w:cs="Helvetica"/>
                            <w:b/>
                            <w:bCs/>
                            <w:color w:val="202020"/>
                            <w:sz w:val="21"/>
                            <w:szCs w:val="21"/>
                            <w:lang w:eastAsia="hu-HU"/>
                          </w:rPr>
                          <w:t>The next issue of the Newsletter will appear on May 16, 2022</w:t>
                        </w:r>
                        <w:r w:rsidRPr="00875F53">
                          <w:rPr>
                            <w:rFonts w:ascii="Helvetica" w:eastAsia="Times New Roman" w:hAnsi="Helvetica" w:cs="Helvetica"/>
                            <w:color w:val="202020"/>
                            <w:sz w:val="21"/>
                            <w:szCs w:val="21"/>
                            <w:lang w:eastAsia="hu-HU"/>
                          </w:rPr>
                          <w:t>. We will be able to consider submissions that reach the editors </w:t>
                        </w:r>
                        <w:r w:rsidRPr="00875F53">
                          <w:rPr>
                            <w:rFonts w:ascii="Helvetica" w:eastAsia="Times New Roman" w:hAnsi="Helvetica" w:cs="Helvetica"/>
                            <w:b/>
                            <w:bCs/>
                            <w:color w:val="202020"/>
                            <w:sz w:val="21"/>
                            <w:szCs w:val="21"/>
                            <w:lang w:eastAsia="hu-HU"/>
                          </w:rPr>
                          <w:t>by 16:00 (Central European Time) on 12th of May 2022.</w:t>
                        </w:r>
                        <w:r w:rsidRPr="00875F53">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875F53" w:rsidRPr="00875F53" w:rsidRDefault="00875F53" w:rsidP="00875F53">
                  <w:pPr>
                    <w:spacing w:after="0" w:line="240" w:lineRule="auto"/>
                    <w:rPr>
                      <w:rFonts w:ascii="Times New Roman" w:eastAsia="Times New Roman" w:hAnsi="Times New Roman" w:cs="Times New Roman"/>
                      <w:sz w:val="24"/>
                      <w:szCs w:val="24"/>
                      <w:lang w:eastAsia="hu-HU"/>
                    </w:rPr>
                  </w:pPr>
                </w:p>
              </w:tc>
            </w:tr>
          </w:tbl>
          <w:p w:rsidR="00875F53" w:rsidRPr="00875F53" w:rsidRDefault="00875F53" w:rsidP="00875F53">
            <w:pPr>
              <w:spacing w:after="0" w:line="240" w:lineRule="auto"/>
              <w:rPr>
                <w:rFonts w:ascii="Times New Roman" w:eastAsia="Times New Roman" w:hAnsi="Times New Roman" w:cs="Times New Roman"/>
                <w:color w:val="000000"/>
                <w:sz w:val="27"/>
                <w:szCs w:val="27"/>
                <w:lang w:eastAsia="hu-HU"/>
              </w:rPr>
            </w:pPr>
          </w:p>
        </w:tc>
      </w:tr>
    </w:tbl>
    <w:p w:rsidR="005E7821" w:rsidRDefault="005E7821">
      <w:bookmarkStart w:id="7" w:name="_GoBack"/>
      <w:bookmarkEnd w:id="7"/>
    </w:p>
    <w:sectPr w:rsidR="005E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B0"/>
    <w:rsid w:val="00067E35"/>
    <w:rsid w:val="003C40B0"/>
    <w:rsid w:val="005E7821"/>
    <w:rsid w:val="00875F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33C56-9002-4E17-9251-719AA1C5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875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875F5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875F5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875F5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75F5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875F53"/>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875F5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875F53"/>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875F5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75F53"/>
    <w:rPr>
      <w:b/>
      <w:bCs/>
    </w:rPr>
  </w:style>
  <w:style w:type="character" w:styleId="Hiperhivatkozs">
    <w:name w:val="Hyperlink"/>
    <w:basedOn w:val="Bekezdsalapbettpusa"/>
    <w:uiPriority w:val="99"/>
    <w:semiHidden/>
    <w:unhideWhenUsed/>
    <w:rsid w:val="00875F53"/>
    <w:rPr>
      <w:color w:val="0000FF"/>
      <w:u w:val="single"/>
    </w:rPr>
  </w:style>
  <w:style w:type="character" w:styleId="Kiemels">
    <w:name w:val="Emphasis"/>
    <w:basedOn w:val="Bekezdsalapbettpusa"/>
    <w:uiPriority w:val="20"/>
    <w:qFormat/>
    <w:rsid w:val="00875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35157">
      <w:bodyDiv w:val="1"/>
      <w:marLeft w:val="0"/>
      <w:marRight w:val="0"/>
      <w:marTop w:val="0"/>
      <w:marBottom w:val="0"/>
      <w:divBdr>
        <w:top w:val="none" w:sz="0" w:space="0" w:color="auto"/>
        <w:left w:val="none" w:sz="0" w:space="0" w:color="auto"/>
        <w:bottom w:val="none" w:sz="0" w:space="0" w:color="auto"/>
        <w:right w:val="none" w:sz="0" w:space="0" w:color="auto"/>
      </w:divBdr>
      <w:divsChild>
        <w:div w:id="68356525">
          <w:marLeft w:val="0"/>
          <w:marRight w:val="0"/>
          <w:marTop w:val="0"/>
          <w:marBottom w:val="0"/>
          <w:divBdr>
            <w:top w:val="none" w:sz="0" w:space="0" w:color="auto"/>
            <w:left w:val="none" w:sz="0" w:space="0" w:color="auto"/>
            <w:bottom w:val="none" w:sz="0" w:space="0" w:color="auto"/>
            <w:right w:val="none" w:sz="0" w:space="0" w:color="auto"/>
          </w:divBdr>
          <w:divsChild>
            <w:div w:id="1891577109">
              <w:marLeft w:val="0"/>
              <w:marRight w:val="0"/>
              <w:marTop w:val="0"/>
              <w:marBottom w:val="0"/>
              <w:divBdr>
                <w:top w:val="none" w:sz="0" w:space="0" w:color="auto"/>
                <w:left w:val="none" w:sz="0" w:space="0" w:color="auto"/>
                <w:bottom w:val="none" w:sz="0" w:space="0" w:color="auto"/>
                <w:right w:val="none" w:sz="0" w:space="0" w:color="auto"/>
              </w:divBdr>
            </w:div>
          </w:divsChild>
        </w:div>
        <w:div w:id="1769424239">
          <w:marLeft w:val="0"/>
          <w:marRight w:val="0"/>
          <w:marTop w:val="0"/>
          <w:marBottom w:val="0"/>
          <w:divBdr>
            <w:top w:val="none" w:sz="0" w:space="0" w:color="auto"/>
            <w:left w:val="none" w:sz="0" w:space="0" w:color="auto"/>
            <w:bottom w:val="none" w:sz="0" w:space="0" w:color="auto"/>
            <w:right w:val="none" w:sz="0" w:space="0" w:color="auto"/>
          </w:divBdr>
        </w:div>
        <w:div w:id="127004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The-24th-International-Congress-of-Byzantine-Studies-104753535249518" TargetMode="External"/><Relationship Id="rId18" Type="http://schemas.openxmlformats.org/officeDocument/2006/relationships/hyperlink" Target="https://srsb.ro/events/" TargetMode="External"/><Relationship Id="rId26" Type="http://schemas.openxmlformats.org/officeDocument/2006/relationships/hyperlink" Target="https://aiebnet.gr/index.php?gf-download=2022%2F01%2FTRIPTICO-UMBRAL.pdf&amp;form-id=2&amp;field-id=8&amp;hash=31cab75460910de7ef7370fa08a66927f5d365a1c27bd7734f0b51ef324acf77" TargetMode="External"/><Relationship Id="rId39" Type="http://schemas.openxmlformats.org/officeDocument/2006/relationships/hyperlink" Target="https://www.facebook.com/pappaspatristic" TargetMode="External"/><Relationship Id="rId21" Type="http://schemas.openxmlformats.org/officeDocument/2006/relationships/hyperlink" Target="https://aiebnet.gr/index.php?gf-download=2022%2F02%2FSpeaking-From-the-Margins.-DBBE-Online-Lectures-Spring-2022-Series-poster.pdf&amp;form-id=2&amp;field-id=8&amp;hash=a590d9ffd31b8bfaf663769c08db6790861676465eb2c775df9beaaa9eda6307" TargetMode="External"/><Relationship Id="rId34" Type="http://schemas.openxmlformats.org/officeDocument/2006/relationships/hyperlink" Target="https://srsb.ro/sebpb/" TargetMode="External"/><Relationship Id="rId42" Type="http://schemas.openxmlformats.org/officeDocument/2006/relationships/hyperlink" Target="http://librarydigitalcollections.ku.edu.tr/en/collection/byzantine-musical-instruments-collection/" TargetMode="External"/><Relationship Id="rId47" Type="http://schemas.openxmlformats.org/officeDocument/2006/relationships/hyperlink" Target="https://www.byzanz-mainz.de/en/news/news-details/article/byzanz-zwischen-orient-und-okzident-forschungsergebnisse-jetzt-vollstaendig-im-open-access/" TargetMode="External"/><Relationship Id="rId50" Type="http://schemas.openxmlformats.org/officeDocument/2006/relationships/hyperlink" Target="http://typika.cfeb.org/" TargetMode="External"/><Relationship Id="rId55" Type="http://schemas.openxmlformats.org/officeDocument/2006/relationships/hyperlink" Target="https://www.oeaw.ac.at/en/byzanz/gesellschaft-und-landschaft/epigraphik/epigraphies-of-pious-travel" TargetMode="External"/><Relationship Id="rId63" Type="http://schemas.openxmlformats.org/officeDocument/2006/relationships/hyperlink" Target="mailto:marie-helene.blanchet@college-de-france.fr" TargetMode="External"/><Relationship Id="rId68" Type="http://schemas.openxmlformats.org/officeDocument/2006/relationships/hyperlink" Target="http://aiebnet.gr/newsletter-main/" TargetMode="External"/><Relationship Id="rId7" Type="http://schemas.openxmlformats.org/officeDocument/2006/relationships/hyperlink" Target="https://us17.campaign-archive.com/?u=719696e03a73ee3361188422f&amp;id=44bcf9b345" TargetMode="External"/><Relationship Id="rId2" Type="http://schemas.openxmlformats.org/officeDocument/2006/relationships/settings" Target="settings.xml"/><Relationship Id="rId16" Type="http://schemas.openxmlformats.org/officeDocument/2006/relationships/hyperlink" Target="https://www.doaks.org/research/byzantine/scholarly-activities/byzantine-missions" TargetMode="External"/><Relationship Id="rId29" Type="http://schemas.openxmlformats.org/officeDocument/2006/relationships/hyperlink" Target="http://ceraneum.uni.lodz.pl/en/activities-2/research-opportunities" TargetMode="External"/><Relationship Id="rId1" Type="http://schemas.openxmlformats.org/officeDocument/2006/relationships/styles" Target="styles.xml"/><Relationship Id="rId6" Type="http://schemas.openxmlformats.org/officeDocument/2006/relationships/hyperlink" Target="https://us17.campaign-archive.com/?u=719696e03a73ee3361188422f&amp;id=44bcf9b345" TargetMode="External"/><Relationship Id="rId11" Type="http://schemas.openxmlformats.org/officeDocument/2006/relationships/hyperlink" Target="https://us17.campaign-archive.com/?u=719696e03a73ee3361188422f&amp;id=44bcf9b345" TargetMode="External"/><Relationship Id="rId24" Type="http://schemas.openxmlformats.org/officeDocument/2006/relationships/hyperlink" Target="https://aiebnet.gr/index.php?gf-download=2021%2F10%2FThe-Sixth-Century_Program.pdf&amp;form-id=2&amp;field-id=8&amp;hash=4697f664456efe141c5115a9e3ab59430607427b7465a9bcbd5598fc33090413" TargetMode="External"/><Relationship Id="rId32" Type="http://schemas.openxmlformats.org/officeDocument/2006/relationships/hyperlink" Target="https://www.projectdbbe.ugent.be/blog/" TargetMode="External"/><Relationship Id="rId37" Type="http://schemas.openxmlformats.org/officeDocument/2006/relationships/hyperlink" Target="https://www.pappaspatristicinstitute.com/" TargetMode="External"/><Relationship Id="rId40" Type="http://schemas.openxmlformats.org/officeDocument/2006/relationships/hyperlink" Target="mailto:pappaspatristic@hchc.edu" TargetMode="External"/><Relationship Id="rId45" Type="http://schemas.openxmlformats.org/officeDocument/2006/relationships/hyperlink" Target="https://www.doaks.org/newsletter/the-ruins-of-syria?utm_source=oaksnews&amp;utm_medium=email&amp;utm_term=&amp;utm_content=libraryarchives&amp;utm_campaign=news" TargetMode="External"/><Relationship Id="rId53" Type="http://schemas.openxmlformats.org/officeDocument/2006/relationships/hyperlink" Target="https://ifa.phil-fak.uni-koeln.de/forschung/byzantinistik-und-neugriechische-philologie-forschung/drittmittel-projekte/digibyzseal" TargetMode="External"/><Relationship Id="rId58" Type="http://schemas.openxmlformats.org/officeDocument/2006/relationships/hyperlink" Target="mailto:giulia.rossetto@oeaw.ac.at" TargetMode="External"/><Relationship Id="rId66" Type="http://schemas.openxmlformats.org/officeDocument/2006/relationships/hyperlink" Target="https://www.rj.se/en/anslag/2019/retracing-connections-byzantine-storyworlds-in-greek-arabic-georgian-and-old-slavonic-c.-950--c.-1100/" TargetMode="External"/><Relationship Id="rId5" Type="http://schemas.openxmlformats.org/officeDocument/2006/relationships/hyperlink" Target="https://us17.campaign-archive.com/?u=719696e03a73ee3361188422f&amp;id=44bcf9b345" TargetMode="External"/><Relationship Id="rId15" Type="http://schemas.openxmlformats.org/officeDocument/2006/relationships/hyperlink" Target="https://us17.campaign-archive.com/?u=719696e03a73ee3361188422f&amp;id=44bcf9b345" TargetMode="External"/><Relationship Id="rId23" Type="http://schemas.openxmlformats.org/officeDocument/2006/relationships/hyperlink" Target="https://www.pappaspatristicinstitute.com/colloquium" TargetMode="External"/><Relationship Id="rId28" Type="http://schemas.openxmlformats.org/officeDocument/2006/relationships/hyperlink" Target="https://aiebnet.gr/index.php?gf-download=2022%2F02%2FNetMAR-summer-school_Bamberg-July-2022_CfA.pdf&amp;form-id=2&amp;field-id=8&amp;hash=0e0ccd3c7430c7502ebbc7c3a3d3836473328532c60013be4cba87a7a6e4c5a9" TargetMode="External"/><Relationship Id="rId36" Type="http://schemas.openxmlformats.org/officeDocument/2006/relationships/hyperlink" Target="https://istanbulcitywalls.ku.edu.tr/" TargetMode="External"/><Relationship Id="rId49" Type="http://schemas.openxmlformats.org/officeDocument/2006/relationships/hyperlink" Target="http://www.manar-al-athar.ox.ac.uk/" TargetMode="External"/><Relationship Id="rId57" Type="http://schemas.openxmlformats.org/officeDocument/2006/relationships/hyperlink" Target="https://badw.de/die-akademie/presse/podcast/podcast-details/detail/eine-burnout-therapie-aus-byzantinischer-zeit.html" TargetMode="External"/><Relationship Id="rId61" Type="http://schemas.openxmlformats.org/officeDocument/2006/relationships/hyperlink" Target="https://netmar.cy/" TargetMode="External"/><Relationship Id="rId10" Type="http://schemas.openxmlformats.org/officeDocument/2006/relationships/hyperlink" Target="https://us17.campaign-archive.com/?u=719696e03a73ee3361188422f&amp;id=44bcf9b345" TargetMode="External"/><Relationship Id="rId19" Type="http://schemas.openxmlformats.org/officeDocument/2006/relationships/hyperlink" Target="http://www.dbbe.ugent.be/" TargetMode="External"/><Relationship Id="rId31" Type="http://schemas.openxmlformats.org/officeDocument/2006/relationships/hyperlink" Target="https://aiebnet.gr/index.php?gf-download=2022%2F02%2FAkathistos_Call-for-Papers_final.pdf&amp;form-id=2&amp;field-id=8&amp;hash=1977c476bdbc62e56a3b05801eae91122b6b9e03e99d979698ccba3f02e63e5a" TargetMode="External"/><Relationship Id="rId44" Type="http://schemas.openxmlformats.org/officeDocument/2006/relationships/hyperlink" Target="http://www.dbbe.ugent.be/" TargetMode="External"/><Relationship Id="rId52" Type="http://schemas.openxmlformats.org/officeDocument/2006/relationships/hyperlink" Target="https://www.doaks.org/resources/coins" TargetMode="External"/><Relationship Id="rId60" Type="http://schemas.openxmlformats.org/officeDocument/2006/relationships/hyperlink" Target="https://thab.upatras.gr/" TargetMode="External"/><Relationship Id="rId65" Type="http://schemas.openxmlformats.org/officeDocument/2006/relationships/hyperlink" Target="https://tib.oeaw.ac.at/index.php?seite=sub&amp;submenu=sacred" TargetMode="External"/><Relationship Id="rId4" Type="http://schemas.openxmlformats.org/officeDocument/2006/relationships/image" Target="media/image1.png"/><Relationship Id="rId9" Type="http://schemas.openxmlformats.org/officeDocument/2006/relationships/hyperlink" Target="https://us17.campaign-archive.com/?u=719696e03a73ee3361188422f&amp;id=44bcf9b345" TargetMode="External"/><Relationship Id="rId14" Type="http://schemas.openxmlformats.org/officeDocument/2006/relationships/hyperlink" Target="https://www.instagram.com/byzcongress2022/" TargetMode="External"/><Relationship Id="rId22" Type="http://schemas.openxmlformats.org/officeDocument/2006/relationships/hyperlink" Target="https://aiebnet.gr/index.php?gf-download=2022%2F02%2FSpeaking-From-the-Margins-DBBE-Online-Lectures-Spring-2022-Series.pdf&amp;form-id=2&amp;field-id=8&amp;hash=bed01c102cda77b3f11885aa4696122f3a9856cd6b3bf56c27865bac6b861d0e" TargetMode="External"/><Relationship Id="rId27" Type="http://schemas.openxmlformats.org/officeDocument/2006/relationships/hyperlink" Target="https://aiebnet.gr/index.php?gf-download=2022%2F04%2FWMA_Phil.Fak_Prof.Sode_engl.20.04.pdf&amp;form-id=2&amp;field-id=8&amp;hash=3ef6c644c7081cb32c427ebe0d7d02ce1d0c76df94c8ee8a0da0cff8ade36738" TargetMode="External"/><Relationship Id="rId30" Type="http://schemas.openxmlformats.org/officeDocument/2006/relationships/hyperlink" Target="https://aiebnet.gr/index.php?gf-download=2022%2F01%2FNetMAR-Conference_-CFP.pdf&amp;form-id=2&amp;field-id=8&amp;hash=5696477b39a8d7ba641df2f9fa94f0d872d816e83e1d1b529e19744e374816d4" TargetMode="External"/><Relationship Id="rId35" Type="http://schemas.openxmlformats.org/officeDocument/2006/relationships/hyperlink" Target="http://www.igl.ku.dk/MMB/" TargetMode="External"/><Relationship Id="rId43" Type="http://schemas.openxmlformats.org/officeDocument/2006/relationships/hyperlink" Target="http://www.dbbe.ugent.be/" TargetMode="External"/><Relationship Id="rId48" Type="http://schemas.openxmlformats.org/officeDocument/2006/relationships/hyperlink" Target="http://www.byzrev.com/" TargetMode="External"/><Relationship Id="rId56" Type="http://schemas.openxmlformats.org/officeDocument/2006/relationships/hyperlink" Target="https://uchitelnoevangelie.eu/?lang=en)" TargetMode="External"/><Relationship Id="rId64" Type="http://schemas.openxmlformats.org/officeDocument/2006/relationships/hyperlink" Target="http://www.ucy.ac.cy/taletheory/en/" TargetMode="External"/><Relationship Id="rId69" Type="http://schemas.openxmlformats.org/officeDocument/2006/relationships/fontTable" Target="fontTable.xml"/><Relationship Id="rId8" Type="http://schemas.openxmlformats.org/officeDocument/2006/relationships/hyperlink" Target="https://us17.campaign-archive.com/?u=719696e03a73ee3361188422f&amp;id=44bcf9b345" TargetMode="External"/><Relationship Id="rId51" Type="http://schemas.openxmlformats.org/officeDocument/2006/relationships/hyperlink" Target="https://data1.geo.univie.ac.at/projects/tibapp" TargetMode="External"/><Relationship Id="rId3" Type="http://schemas.openxmlformats.org/officeDocument/2006/relationships/webSettings" Target="webSettings.xml"/><Relationship Id="rId12" Type="http://schemas.openxmlformats.org/officeDocument/2006/relationships/hyperlink" Target="https://byzcongress2022.org/" TargetMode="External"/><Relationship Id="rId17" Type="http://schemas.openxmlformats.org/officeDocument/2006/relationships/hyperlink" Target="https://aiebnet.gr/index.php?gf-download=2022%2F03%2FLecture-series-of-the-Byzantinist-Society-of-Cyprus.pdf&amp;form-id=2&amp;field-id=8&amp;hash=65b28b106802b6a5cafe75059172172b645a4ba988589915a735c6ab0c8b82d8" TargetMode="External"/><Relationship Id="rId25" Type="http://schemas.openxmlformats.org/officeDocument/2006/relationships/hyperlink" Target="https://www.moesgaardmuseum.dk/en/exhibitions/rus-vikings-in-the-east/" TargetMode="External"/><Relationship Id="rId33" Type="http://schemas.openxmlformats.org/officeDocument/2006/relationships/hyperlink" Target="http://cemar.cy/" TargetMode="External"/><Relationship Id="rId38" Type="http://schemas.openxmlformats.org/officeDocument/2006/relationships/hyperlink" Target="https://twitter.com/PappasPatristic" TargetMode="External"/><Relationship Id="rId46" Type="http://schemas.openxmlformats.org/officeDocument/2006/relationships/hyperlink" Target="https://www.byzanz-mainz.de/publikationen/byzanz-zwischen-orient-und-okzident/" TargetMode="External"/><Relationship Id="rId59" Type="http://schemas.openxmlformats.org/officeDocument/2006/relationships/hyperlink" Target="https://www.oeaw.ac.at/en/byzanz/gesellschaft-und-landschaft/euchologia-projekt/priester-buecher-und-die-bibliothek-des-katharinenklosters" TargetMode="External"/><Relationship Id="rId67" Type="http://schemas.openxmlformats.org/officeDocument/2006/relationships/hyperlink" Target="https://mamems.uni-mainz.de/" TargetMode="External"/><Relationship Id="rId20" Type="http://schemas.openxmlformats.org/officeDocument/2006/relationships/hyperlink" Target="https://www.projectdbbe.ugent.be/lectures" TargetMode="External"/><Relationship Id="rId41" Type="http://schemas.openxmlformats.org/officeDocument/2006/relationships/hyperlink" Target="https://dig.corps-cmhl.huji.ac.il/" TargetMode="External"/><Relationship Id="rId54" Type="http://schemas.openxmlformats.org/officeDocument/2006/relationships/hyperlink" Target="https://ifa.phil-fak.uni-koeln.de/forschung/byzantinistik-und-neugriechische-philologie-forschung/drittmittel-projekte/dibs-digital-byzantine-studies" TargetMode="External"/><Relationship Id="rId62" Type="http://schemas.openxmlformats.org/officeDocument/2006/relationships/hyperlink" Target="mailto:alessandra.bucossi@unive.it" TargetMode="External"/><Relationship Id="rId7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4870</Words>
  <Characters>33606</Characters>
  <Application>Microsoft Office Word</Application>
  <DocSecurity>0</DocSecurity>
  <Lines>280</Lines>
  <Paragraphs>76</Paragraphs>
  <ScaleCrop>false</ScaleCrop>
  <Company/>
  <LinksUpToDate>false</LinksUpToDate>
  <CharactersWithSpaces>38400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3</cp:revision>
  <dcterms:created xsi:type="dcterms:W3CDTF">2023-01-11T09:52:00Z</dcterms:created>
  <dcterms:modified xsi:type="dcterms:W3CDTF">2023-01-11T09:53:00Z</dcterms:modified>
</cp:coreProperties>
</file>